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A026" w14:textId="77777777" w:rsidR="00CC1A70" w:rsidRDefault="004D0523">
      <w:pPr>
        <w:spacing w:line="480" w:lineRule="auto"/>
        <w:jc w:val="center"/>
        <w:rPr>
          <w:b/>
          <w:noProof/>
          <w:sz w:val="22"/>
          <w:szCs w:val="22"/>
        </w:rPr>
      </w:pPr>
      <w:bookmarkStart w:id="0" w:name="_Hlk516241087"/>
      <w:r>
        <w:rPr>
          <w:b/>
          <w:noProof/>
          <w:sz w:val="22"/>
          <w:szCs w:val="22"/>
        </w:rPr>
        <w:t>MINISTERE DE LA COMMUNAUTE FRANCAISE</w:t>
      </w:r>
    </w:p>
    <w:p w14:paraId="15F699D0" w14:textId="77777777" w:rsidR="00CC1A70" w:rsidRDefault="004D0523">
      <w:pPr>
        <w:spacing w:line="480" w:lineRule="auto"/>
        <w:jc w:val="center"/>
        <w:rPr>
          <w:b/>
          <w:noProof/>
          <w:sz w:val="20"/>
        </w:rPr>
      </w:pPr>
      <w:r>
        <w:rPr>
          <w:b/>
          <w:noProof/>
          <w:sz w:val="20"/>
        </w:rPr>
        <w:t>ADMINISTRATION GENERALE DE L’ENSEIGNEMENT</w:t>
      </w:r>
    </w:p>
    <w:p w14:paraId="30778965" w14:textId="77777777" w:rsidR="00CC1A70" w:rsidRDefault="004D0523">
      <w:pPr>
        <w:jc w:val="center"/>
        <w:rPr>
          <w:noProof/>
          <w:sz w:val="20"/>
        </w:rPr>
      </w:pPr>
      <w:r>
        <w:rPr>
          <w:b/>
          <w:noProof/>
          <w:sz w:val="22"/>
          <w:szCs w:val="22"/>
        </w:rPr>
        <w:t>ENSEIGNEMENT DE PROMOTION SOCIALE</w:t>
      </w:r>
    </w:p>
    <w:p w14:paraId="74DEB072" w14:textId="77777777" w:rsidR="00CC1A70" w:rsidRDefault="00CC1A70">
      <w:pPr>
        <w:jc w:val="center"/>
      </w:pPr>
    </w:p>
    <w:p w14:paraId="1E23ED91" w14:textId="77777777" w:rsidR="00CC1A70" w:rsidRDefault="00CC1A70">
      <w:pPr>
        <w:jc w:val="center"/>
      </w:pPr>
    </w:p>
    <w:p w14:paraId="635D99BB" w14:textId="77777777" w:rsidR="00CC1A70" w:rsidRDefault="00CC1A70">
      <w:pPr>
        <w:jc w:val="center"/>
      </w:pPr>
    </w:p>
    <w:p w14:paraId="18DF94C5" w14:textId="77777777" w:rsidR="00CC1A70" w:rsidRDefault="00CC1A70">
      <w:pPr>
        <w:jc w:val="center"/>
      </w:pPr>
    </w:p>
    <w:p w14:paraId="545B0A61" w14:textId="77777777" w:rsidR="00CC1A70" w:rsidRDefault="00CC1A70">
      <w:pPr>
        <w:jc w:val="center"/>
      </w:pPr>
    </w:p>
    <w:p w14:paraId="43AA09A6" w14:textId="77777777" w:rsidR="00CC1A70" w:rsidRDefault="00CC1A70">
      <w:pPr>
        <w:jc w:val="center"/>
      </w:pPr>
    </w:p>
    <w:p w14:paraId="6D40FA0C" w14:textId="77777777" w:rsidR="00CC1A70" w:rsidRDefault="00CC1A70">
      <w:pPr>
        <w:jc w:val="center"/>
      </w:pPr>
    </w:p>
    <w:p w14:paraId="70C588E8" w14:textId="77777777" w:rsidR="00CC1A70" w:rsidRDefault="00CC1A70">
      <w:pPr>
        <w:jc w:val="center"/>
      </w:pPr>
    </w:p>
    <w:p w14:paraId="65221182" w14:textId="77777777" w:rsidR="00CC1A70" w:rsidRDefault="00CC1A70">
      <w:pPr>
        <w:jc w:val="center"/>
      </w:pPr>
    </w:p>
    <w:p w14:paraId="67069159" w14:textId="77777777" w:rsidR="00CC1A70" w:rsidRDefault="00CC1A70">
      <w:pPr>
        <w:jc w:val="center"/>
      </w:pPr>
    </w:p>
    <w:p w14:paraId="0202FD78" w14:textId="77777777" w:rsidR="00CC1A70" w:rsidRDefault="00CC1A70">
      <w:pPr>
        <w:jc w:val="center"/>
      </w:pPr>
    </w:p>
    <w:p w14:paraId="47C29AEB" w14:textId="77777777" w:rsidR="00CC1A70" w:rsidRDefault="00CC1A70">
      <w:pPr>
        <w:jc w:val="center"/>
      </w:pPr>
    </w:p>
    <w:p w14:paraId="0FBDF74D" w14:textId="77777777" w:rsidR="00CC1A70" w:rsidRDefault="00CC1A70">
      <w:pPr>
        <w:jc w:val="center"/>
      </w:pPr>
    </w:p>
    <w:p w14:paraId="05C50BDC" w14:textId="77777777" w:rsidR="00CC1A70" w:rsidRDefault="00CC1A70">
      <w:pPr>
        <w:jc w:val="center"/>
      </w:pPr>
    </w:p>
    <w:p w14:paraId="7364A3F3" w14:textId="77777777" w:rsidR="00CC1A70" w:rsidRDefault="00CC1A70">
      <w:pPr>
        <w:jc w:val="center"/>
      </w:pPr>
    </w:p>
    <w:p w14:paraId="76F2A7D8" w14:textId="77777777" w:rsidR="00CC1A70" w:rsidRDefault="00CC1A70">
      <w:pPr>
        <w:jc w:val="center"/>
      </w:pPr>
    </w:p>
    <w:p w14:paraId="561E125D" w14:textId="77777777" w:rsidR="00CC1A70" w:rsidRDefault="00CC1A70"/>
    <w:p w14:paraId="5AB34E3A" w14:textId="77777777" w:rsidR="00CC1A70" w:rsidRDefault="004D0523">
      <w:pPr>
        <w:spacing w:line="480" w:lineRule="auto"/>
        <w:jc w:val="center"/>
        <w:rPr>
          <w:b/>
          <w:noProof/>
          <w:sz w:val="28"/>
          <w:szCs w:val="22"/>
        </w:rPr>
      </w:pPr>
      <w:r>
        <w:rPr>
          <w:b/>
          <w:noProof/>
          <w:sz w:val="28"/>
          <w:szCs w:val="22"/>
        </w:rPr>
        <w:t xml:space="preserve"> DOSSIER PEDAGOGIQUE</w:t>
      </w:r>
    </w:p>
    <w:p w14:paraId="2BCCFC1C" w14:textId="77777777" w:rsidR="00CC1A70" w:rsidRDefault="00CC1A70"/>
    <w:p w14:paraId="71F08D5E" w14:textId="77777777" w:rsidR="00CC1A70" w:rsidRDefault="00CC1A70"/>
    <w:p w14:paraId="346C4F21" w14:textId="77777777" w:rsidR="00CC1A70" w:rsidRDefault="004D0523">
      <w:pPr>
        <w:keepNext/>
        <w:jc w:val="center"/>
        <w:outlineLvl w:val="1"/>
        <w:rPr>
          <w:b/>
          <w:sz w:val="22"/>
        </w:rPr>
      </w:pPr>
      <w:r>
        <w:rPr>
          <w:b/>
          <w:sz w:val="22"/>
        </w:rPr>
        <w:t>UNITE D’ENSEIGNEMENT</w:t>
      </w:r>
    </w:p>
    <w:p w14:paraId="3A2461C1" w14:textId="77777777" w:rsidR="00CC1A70" w:rsidRDefault="00CC1A70"/>
    <w:p w14:paraId="20C70EDE" w14:textId="77777777" w:rsidR="00CC1A70" w:rsidRDefault="004D0523">
      <w:r>
        <w:t xml:space="preserve"> </w:t>
      </w:r>
    </w:p>
    <w:p w14:paraId="0F9227C1" w14:textId="77777777" w:rsidR="00CC1A70" w:rsidRDefault="004862C3">
      <w:pPr>
        <w:jc w:val="center"/>
        <w:rPr>
          <w:b/>
          <w:noProof/>
          <w:sz w:val="22"/>
        </w:rPr>
      </w:pPr>
      <w:r>
        <w:rPr>
          <w:b/>
          <w:caps/>
          <w:sz w:val="32"/>
          <w:szCs w:val="32"/>
        </w:rPr>
        <w:t>BIBLIOTHE</w:t>
      </w:r>
      <w:r w:rsidR="000F1AA8">
        <w:rPr>
          <w:b/>
          <w:caps/>
          <w:sz w:val="32"/>
          <w:szCs w:val="32"/>
        </w:rPr>
        <w:t xml:space="preserve">CAIRE : </w:t>
      </w:r>
      <w:r w:rsidR="004D0523">
        <w:rPr>
          <w:b/>
          <w:caps/>
          <w:sz w:val="32"/>
          <w:szCs w:val="32"/>
        </w:rPr>
        <w:t>sta</w:t>
      </w:r>
      <w:r w:rsidR="000F1AA8">
        <w:rPr>
          <w:b/>
          <w:caps/>
          <w:sz w:val="32"/>
          <w:szCs w:val="32"/>
        </w:rPr>
        <w:t>ge D’INSERTION PROFESSIONNELLE </w:t>
      </w:r>
    </w:p>
    <w:p w14:paraId="750BC711" w14:textId="77777777" w:rsidR="00CC1A70" w:rsidRDefault="00CC1A70">
      <w:pPr>
        <w:jc w:val="center"/>
        <w:rPr>
          <w:b/>
          <w:noProof/>
          <w:sz w:val="22"/>
        </w:rPr>
      </w:pPr>
    </w:p>
    <w:p w14:paraId="5FE0BA9B" w14:textId="77777777" w:rsidR="00CC1A70" w:rsidRDefault="00CC1A70">
      <w:pPr>
        <w:jc w:val="center"/>
        <w:rPr>
          <w:b/>
          <w:noProof/>
          <w:sz w:val="22"/>
        </w:rPr>
      </w:pPr>
    </w:p>
    <w:p w14:paraId="4B63A7A5" w14:textId="77777777" w:rsidR="00CC1A70" w:rsidRDefault="004D0523">
      <w:pPr>
        <w:jc w:val="center"/>
        <w:rPr>
          <w:b/>
          <w:caps/>
          <w:noProof/>
          <w:sz w:val="22"/>
        </w:rPr>
      </w:pPr>
      <w:r>
        <w:rPr>
          <w:b/>
          <w:noProof/>
          <w:sz w:val="22"/>
        </w:rPr>
        <w:t xml:space="preserve">ENSEIGNEMENT </w:t>
      </w:r>
      <w:r>
        <w:rPr>
          <w:b/>
          <w:caps/>
          <w:noProof/>
          <w:sz w:val="22"/>
        </w:rPr>
        <w:t>superieur de type court</w:t>
      </w:r>
    </w:p>
    <w:p w14:paraId="49234EE4" w14:textId="77777777" w:rsidR="00CC1A70" w:rsidRDefault="00CC1A70">
      <w:pPr>
        <w:jc w:val="center"/>
        <w:rPr>
          <w:b/>
          <w:caps/>
          <w:noProof/>
          <w:sz w:val="22"/>
        </w:rPr>
      </w:pPr>
    </w:p>
    <w:p w14:paraId="6A965485" w14:textId="77777777" w:rsidR="00CC1A70" w:rsidRDefault="004D0523">
      <w:pPr>
        <w:jc w:val="center"/>
        <w:rPr>
          <w:b/>
          <w:noProof/>
          <w:sz w:val="20"/>
        </w:rPr>
      </w:pPr>
      <w:r>
        <w:rPr>
          <w:b/>
          <w:caps/>
          <w:noProof/>
          <w:sz w:val="20"/>
        </w:rPr>
        <w:t xml:space="preserve">Domaine : </w:t>
      </w:r>
      <w:r w:rsidR="00F57DDA">
        <w:rPr>
          <w:b/>
          <w:caps/>
          <w:noProof/>
          <w:sz w:val="20"/>
        </w:rPr>
        <w:t>information et communication</w:t>
      </w:r>
    </w:p>
    <w:p w14:paraId="24356E66" w14:textId="77777777" w:rsidR="00CC1A70" w:rsidRDefault="00CC1A70">
      <w:pPr>
        <w:jc w:val="center"/>
        <w:rPr>
          <w:sz w:val="22"/>
          <w:szCs w:val="22"/>
        </w:rPr>
      </w:pPr>
    </w:p>
    <w:p w14:paraId="30D9111A" w14:textId="77777777" w:rsidR="00CC1A70" w:rsidRDefault="00CC1A70">
      <w:pPr>
        <w:jc w:val="center"/>
        <w:rPr>
          <w:sz w:val="22"/>
          <w:szCs w:val="22"/>
        </w:rPr>
      </w:pPr>
    </w:p>
    <w:p w14:paraId="1271E851" w14:textId="77777777" w:rsidR="00CC1A70" w:rsidRDefault="00CC1A70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CC1A70" w14:paraId="305E4648" w14:textId="77777777">
        <w:trPr>
          <w:jc w:val="center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EA250C" w14:textId="61D22051" w:rsidR="00CC1A70" w:rsidRDefault="004D0523">
            <w:pPr>
              <w:jc w:val="center"/>
              <w:rPr>
                <w:b/>
                <w:noProof/>
                <w:sz w:val="22"/>
                <w:szCs w:val="22"/>
              </w:rPr>
            </w:pPr>
            <w:bookmarkStart w:id="1" w:name="_Hlk169700142"/>
            <w:r>
              <w:rPr>
                <w:b/>
                <w:noProof/>
                <w:sz w:val="22"/>
                <w:szCs w:val="22"/>
              </w:rPr>
              <w:t xml:space="preserve">CODE : </w:t>
            </w:r>
            <w:r w:rsidR="008D2F59" w:rsidRPr="008D2F59">
              <w:rPr>
                <w:b/>
                <w:noProof/>
                <w:sz w:val="22"/>
                <w:szCs w:val="22"/>
              </w:rPr>
              <w:t>77 11 15 U35 D1</w:t>
            </w:r>
          </w:p>
          <w:p w14:paraId="4F9C0AFC" w14:textId="77777777" w:rsidR="005B01BB" w:rsidRDefault="005B01BB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CC1A70" w14:paraId="7B8FA32F" w14:textId="77777777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AFEBE" w14:textId="77777777" w:rsidR="00CC1A70" w:rsidRDefault="004D0523" w:rsidP="0066099C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CODE DU DOMAINE DE FORMATION : </w:t>
            </w:r>
            <w:r w:rsidR="0066099C">
              <w:rPr>
                <w:b/>
                <w:noProof/>
                <w:sz w:val="22"/>
                <w:szCs w:val="22"/>
              </w:rPr>
              <w:t>711</w:t>
            </w:r>
          </w:p>
          <w:p w14:paraId="3FCB768C" w14:textId="77777777" w:rsidR="0066099C" w:rsidRDefault="0066099C" w:rsidP="0066099C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CC1A70" w14:paraId="066E9700" w14:textId="77777777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4978" w14:textId="77777777" w:rsidR="00CC1A70" w:rsidRDefault="004D0523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DOCUMENT DE REFERENCE INTER-RESEAUX</w:t>
            </w:r>
          </w:p>
          <w:p w14:paraId="18336321" w14:textId="77777777" w:rsidR="005B01BB" w:rsidRDefault="005B01BB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bookmarkEnd w:id="1"/>
    </w:tbl>
    <w:p w14:paraId="5BA37C57" w14:textId="77777777" w:rsidR="00CC1A70" w:rsidRDefault="00CC1A70">
      <w:pPr>
        <w:ind w:left="708" w:firstLine="12"/>
        <w:rPr>
          <w:b/>
        </w:rPr>
      </w:pPr>
    </w:p>
    <w:p w14:paraId="29E60F4A" w14:textId="77777777" w:rsidR="00CC1A70" w:rsidRDefault="00CC1A70">
      <w:pPr>
        <w:ind w:left="708" w:firstLine="12"/>
      </w:pPr>
    </w:p>
    <w:p w14:paraId="79E5631F" w14:textId="77777777" w:rsidR="00CC1A70" w:rsidRDefault="00CC1A70">
      <w:pPr>
        <w:ind w:left="708" w:firstLine="12"/>
      </w:pPr>
    </w:p>
    <w:p w14:paraId="701882E9" w14:textId="77777777" w:rsidR="00703BA9" w:rsidRDefault="00703BA9">
      <w:pPr>
        <w:ind w:left="708" w:firstLine="12"/>
      </w:pPr>
    </w:p>
    <w:p w14:paraId="77631F26" w14:textId="77777777" w:rsidR="00703BA9" w:rsidRDefault="00703BA9">
      <w:pPr>
        <w:ind w:left="708" w:firstLine="12"/>
      </w:pPr>
    </w:p>
    <w:p w14:paraId="30AEF469" w14:textId="77777777" w:rsidR="00703BA9" w:rsidRDefault="00703BA9">
      <w:pPr>
        <w:ind w:left="708" w:firstLine="12"/>
      </w:pPr>
    </w:p>
    <w:p w14:paraId="42E32082" w14:textId="77777777" w:rsidR="00703BA9" w:rsidRDefault="00703BA9">
      <w:pPr>
        <w:ind w:left="708" w:firstLine="12"/>
      </w:pPr>
    </w:p>
    <w:p w14:paraId="1E62F631" w14:textId="77777777" w:rsidR="00703BA9" w:rsidRDefault="00703BA9">
      <w:pPr>
        <w:ind w:left="708" w:firstLine="12"/>
      </w:pPr>
    </w:p>
    <w:p w14:paraId="558B7CE8" w14:textId="77777777" w:rsidR="00CC1A70" w:rsidRDefault="00CC1A70">
      <w:pPr>
        <w:ind w:left="708" w:firstLine="12"/>
      </w:pPr>
    </w:p>
    <w:p w14:paraId="6343B894" w14:textId="7FEBC1AB" w:rsidR="00CC1A70" w:rsidRPr="005B01BB" w:rsidRDefault="004D0523">
      <w:pPr>
        <w:tabs>
          <w:tab w:val="left" w:pos="709"/>
        </w:tabs>
        <w:jc w:val="center"/>
        <w:rPr>
          <w:b/>
          <w:sz w:val="22"/>
          <w:szCs w:val="22"/>
        </w:rPr>
      </w:pPr>
      <w:r w:rsidRPr="005B01BB">
        <w:rPr>
          <w:b/>
          <w:sz w:val="22"/>
          <w:szCs w:val="22"/>
        </w:rPr>
        <w:t xml:space="preserve">Approbation du Gouvernement de la Communauté française </w:t>
      </w:r>
      <w:r w:rsidRPr="0030144D">
        <w:rPr>
          <w:b/>
          <w:sz w:val="22"/>
          <w:szCs w:val="22"/>
        </w:rPr>
        <w:t>du</w:t>
      </w:r>
      <w:r w:rsidR="0030144D">
        <w:rPr>
          <w:b/>
          <w:sz w:val="22"/>
          <w:szCs w:val="22"/>
        </w:rPr>
        <w:t xml:space="preserve"> 17 juillet 2025,</w:t>
      </w:r>
      <w:r w:rsidRPr="005B01BB">
        <w:rPr>
          <w:b/>
          <w:sz w:val="22"/>
          <w:szCs w:val="22"/>
        </w:rPr>
        <w:t xml:space="preserve">  </w:t>
      </w:r>
    </w:p>
    <w:p w14:paraId="380CFFF9" w14:textId="77777777" w:rsidR="00CC1A70" w:rsidRPr="005B01BB" w:rsidRDefault="004D0523">
      <w:pPr>
        <w:jc w:val="center"/>
        <w:rPr>
          <w:b/>
          <w:sz w:val="22"/>
          <w:szCs w:val="22"/>
        </w:rPr>
      </w:pPr>
      <w:r w:rsidRPr="005B01BB">
        <w:rPr>
          <w:b/>
          <w:sz w:val="22"/>
          <w:szCs w:val="22"/>
        </w:rPr>
        <w:t>sur avis conforme du Conseil général</w:t>
      </w:r>
    </w:p>
    <w:bookmarkEnd w:id="0"/>
    <w:p w14:paraId="65C4D71C" w14:textId="77777777" w:rsidR="00CC1A70" w:rsidRDefault="004D0523">
      <w:pPr>
        <w:jc w:val="center"/>
      </w:pPr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30" w:space="0" w:color="auto"/>
          <w:right w:val="single" w:sz="30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0"/>
      </w:tblGrid>
      <w:tr w:rsidR="00CC1A70" w14:paraId="36F328E7" w14:textId="77777777">
        <w:trPr>
          <w:trHeight w:val="1822"/>
        </w:trPr>
        <w:tc>
          <w:tcPr>
            <w:tcW w:w="9520" w:type="dxa"/>
          </w:tcPr>
          <w:p w14:paraId="4B7D3D57" w14:textId="77777777" w:rsidR="00CC1A70" w:rsidRDefault="00CC1A70">
            <w:pPr>
              <w:jc w:val="center"/>
              <w:rPr>
                <w:b/>
              </w:rPr>
            </w:pPr>
          </w:p>
          <w:p w14:paraId="1EA7093A" w14:textId="77777777" w:rsidR="0066099C" w:rsidRDefault="000F1AA8" w:rsidP="0066099C">
            <w:pPr>
              <w:jc w:val="center"/>
              <w:rPr>
                <w:b/>
                <w:noProof/>
                <w:sz w:val="22"/>
              </w:rPr>
            </w:pPr>
            <w:r>
              <w:rPr>
                <w:b/>
                <w:caps/>
                <w:sz w:val="32"/>
                <w:szCs w:val="32"/>
              </w:rPr>
              <w:t xml:space="preserve">BIBLIOTHeCAIRE : </w:t>
            </w:r>
            <w:r w:rsidR="0066099C">
              <w:rPr>
                <w:b/>
                <w:caps/>
                <w:sz w:val="32"/>
                <w:szCs w:val="32"/>
              </w:rPr>
              <w:t>stage D’INSERTION PROFESSIONNELLE </w:t>
            </w:r>
          </w:p>
          <w:p w14:paraId="0919A8A7" w14:textId="77777777" w:rsidR="00CC1A70" w:rsidRDefault="00CC1A70">
            <w:pPr>
              <w:pStyle w:val="Titre4"/>
              <w:rPr>
                <w:caps/>
                <w:sz w:val="20"/>
              </w:rPr>
            </w:pPr>
          </w:p>
          <w:p w14:paraId="3867B315" w14:textId="77777777" w:rsidR="00CC1A70" w:rsidRDefault="004D0523">
            <w:pPr>
              <w:pStyle w:val="Titre4"/>
              <w:rPr>
                <w:caps/>
                <w:szCs w:val="22"/>
              </w:rPr>
            </w:pPr>
            <w:r>
              <w:rPr>
                <w:caps/>
                <w:szCs w:val="22"/>
              </w:rPr>
              <w:t>ENSEIGNEMENT superieur de type court</w:t>
            </w:r>
          </w:p>
          <w:p w14:paraId="7D4E111B" w14:textId="77777777" w:rsidR="00CC1A70" w:rsidRDefault="00CC1A70">
            <w:pPr>
              <w:jc w:val="center"/>
              <w:rPr>
                <w:b/>
              </w:rPr>
            </w:pPr>
          </w:p>
        </w:tc>
      </w:tr>
    </w:tbl>
    <w:p w14:paraId="2974F592" w14:textId="77777777" w:rsidR="00CC1A70" w:rsidRDefault="00CC1A70">
      <w:pPr>
        <w:rPr>
          <w:sz w:val="22"/>
          <w:szCs w:val="22"/>
        </w:rPr>
      </w:pPr>
    </w:p>
    <w:p w14:paraId="06FD98BE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bookmarkStart w:id="2" w:name="_Hlk169698898"/>
      <w:r>
        <w:rPr>
          <w:b/>
          <w:sz w:val="22"/>
          <w:szCs w:val="22"/>
        </w:rPr>
        <w:t>FINALITES DE L’UNITE D'ENSEIGNEMENT</w:t>
      </w:r>
    </w:p>
    <w:p w14:paraId="49D95510" w14:textId="77777777" w:rsidR="00CC1A70" w:rsidRDefault="004D0523">
      <w:pPr>
        <w:numPr>
          <w:ilvl w:val="1"/>
          <w:numId w:val="4"/>
        </w:numPr>
        <w:spacing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Finalités générales</w:t>
      </w:r>
      <w:r>
        <w:rPr>
          <w:sz w:val="22"/>
          <w:szCs w:val="22"/>
        </w:rPr>
        <w:t xml:space="preserve"> </w:t>
      </w:r>
    </w:p>
    <w:p w14:paraId="31A12ED0" w14:textId="77777777" w:rsidR="00CC1A70" w:rsidRDefault="004D0523">
      <w:pPr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Dans le respect de l'article 7 du décret de la Communauté française du 16 avril 1991 organisant l'enseignement de promotion sociale, cette unité d'enseignement doit :</w:t>
      </w:r>
    </w:p>
    <w:p w14:paraId="0F8DBFE7" w14:textId="77777777" w:rsidR="00CC1A70" w:rsidRDefault="004D0523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concourir à l'épanouissement individuel en promouvant une meilleure insertion professionnelle, sociale, scolaire et culturelle ;</w:t>
      </w:r>
    </w:p>
    <w:p w14:paraId="4C07A854" w14:textId="77777777" w:rsidR="00CC1A70" w:rsidRDefault="004D0523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répondre aux besoins et demandes en formation émanant des entreprises, des administrations, de l'enseignement et d'une manière générale des milieux socio-économiques et culturels.</w:t>
      </w:r>
    </w:p>
    <w:p w14:paraId="5CD18D2F" w14:textId="77777777" w:rsidR="00CC1A70" w:rsidRDefault="004D0523">
      <w:pPr>
        <w:numPr>
          <w:ilvl w:val="1"/>
          <w:numId w:val="4"/>
        </w:num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Finalités particulières </w:t>
      </w:r>
    </w:p>
    <w:bookmarkEnd w:id="2"/>
    <w:p w14:paraId="6E2228C6" w14:textId="77777777" w:rsidR="00CC1A70" w:rsidRDefault="004D0523">
      <w:pPr>
        <w:pStyle w:val="Retraitcorpsdetexte"/>
        <w:spacing w:after="120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L’unité d'enseignement vise à permettre à l’étudiant :</w:t>
      </w:r>
    </w:p>
    <w:p w14:paraId="2F8338EE" w14:textId="77777777" w:rsidR="00CC1A70" w:rsidRDefault="004D0523">
      <w:pPr>
        <w:pStyle w:val="Default"/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de développer son identité professionnelle sur la base d’une analyse de ses représentations ;</w:t>
      </w:r>
    </w:p>
    <w:p w14:paraId="582BC5D2" w14:textId="77777777" w:rsidR="00CC1A70" w:rsidRDefault="004D0523">
      <w:pPr>
        <w:pStyle w:val="Default"/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d’appréhender le monde du travail lié au secteur professionnel </w:t>
      </w:r>
      <w:r w:rsidR="0066099C">
        <w:rPr>
          <w:sz w:val="22"/>
          <w:szCs w:val="22"/>
        </w:rPr>
        <w:t xml:space="preserve">du </w:t>
      </w:r>
      <w:r w:rsidR="00F42D38">
        <w:rPr>
          <w:sz w:val="22"/>
          <w:szCs w:val="22"/>
        </w:rPr>
        <w:t>bibliothécaire breveté</w:t>
      </w:r>
      <w:r>
        <w:rPr>
          <w:sz w:val="22"/>
          <w:szCs w:val="22"/>
        </w:rPr>
        <w:t xml:space="preserve"> et ses exigences fondamentales ;</w:t>
      </w:r>
    </w:p>
    <w:p w14:paraId="2250EE72" w14:textId="77777777" w:rsidR="00CC1A70" w:rsidRDefault="004D0523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d’observer et d’analyser les méthodes de travail de base au sein d’une </w:t>
      </w:r>
      <w:r w:rsidR="0077727F">
        <w:rPr>
          <w:sz w:val="22"/>
          <w:szCs w:val="22"/>
        </w:rPr>
        <w:t>bibliothèque</w:t>
      </w:r>
      <w:r>
        <w:rPr>
          <w:sz w:val="22"/>
          <w:szCs w:val="22"/>
        </w:rPr>
        <w:t xml:space="preserve"> ;</w:t>
      </w:r>
    </w:p>
    <w:p w14:paraId="15D84723" w14:textId="77777777" w:rsidR="00CC1A70" w:rsidRDefault="00756A96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de développer des savoir-faire techniques, savoirs, attitudes socio-professionnelles</w:t>
      </w:r>
      <w:r w:rsidR="004D0523">
        <w:rPr>
          <w:sz w:val="22"/>
          <w:szCs w:val="22"/>
        </w:rPr>
        <w:t xml:space="preserve"> par l’expérimentation au sein de l’institution ;</w:t>
      </w:r>
    </w:p>
    <w:p w14:paraId="252DB447" w14:textId="77777777" w:rsidR="00CC1A70" w:rsidRDefault="004D0523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de faciliter son insertion ultérieure dans la vie professionnelle </w:t>
      </w:r>
      <w:r w:rsidRPr="005C0F44">
        <w:rPr>
          <w:sz w:val="22"/>
          <w:szCs w:val="22"/>
        </w:rPr>
        <w:t>;</w:t>
      </w:r>
    </w:p>
    <w:p w14:paraId="6569C1DC" w14:textId="77777777" w:rsidR="00CC1A70" w:rsidRDefault="004D0523">
      <w:pPr>
        <w:numPr>
          <w:ilvl w:val="0"/>
          <w:numId w:val="1"/>
        </w:numPr>
        <w:tabs>
          <w:tab w:val="left" w:pos="360"/>
        </w:tabs>
        <w:spacing w:after="120"/>
        <w:ind w:left="993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de préciser son projet personnel et professionnel.</w:t>
      </w:r>
    </w:p>
    <w:p w14:paraId="253F0C5C" w14:textId="77777777" w:rsidR="00CC1A70" w:rsidRDefault="00CC1A70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</w:p>
    <w:p w14:paraId="12B384AE" w14:textId="77777777" w:rsidR="00CF3865" w:rsidRPr="00CF3865" w:rsidRDefault="00CF3865" w:rsidP="00CF3865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bookmarkStart w:id="3" w:name="_Hlk169698293"/>
      <w:r w:rsidRPr="00CF3865">
        <w:rPr>
          <w:b/>
          <w:sz w:val="22"/>
          <w:szCs w:val="22"/>
        </w:rPr>
        <w:t>CAPACITES PREALABLES REQUISES</w:t>
      </w:r>
    </w:p>
    <w:p w14:paraId="0BF5BE10" w14:textId="66B773F3" w:rsidR="00CF3865" w:rsidRPr="00CF3865" w:rsidRDefault="00CF3865" w:rsidP="00CF3865">
      <w:pPr>
        <w:pStyle w:val="Paragraphedeliste"/>
        <w:numPr>
          <w:ilvl w:val="1"/>
          <w:numId w:val="3"/>
        </w:numPr>
        <w:spacing w:after="120"/>
        <w:jc w:val="both"/>
        <w:rPr>
          <w:b/>
          <w:sz w:val="22"/>
          <w:szCs w:val="22"/>
        </w:rPr>
      </w:pPr>
      <w:bookmarkStart w:id="4" w:name="_Hlk169700469"/>
      <w:r w:rsidRPr="00CF3865">
        <w:rPr>
          <w:b/>
          <w:sz w:val="22"/>
          <w:szCs w:val="22"/>
        </w:rPr>
        <w:t>Capacités</w:t>
      </w:r>
    </w:p>
    <w:p w14:paraId="6D891DCA" w14:textId="2E5E9056" w:rsidR="00CF3865" w:rsidRPr="00CF3865" w:rsidRDefault="00D97667" w:rsidP="00D97667">
      <w:pPr>
        <w:tabs>
          <w:tab w:val="left" w:pos="1561"/>
        </w:tabs>
        <w:suppressAutoHyphens/>
        <w:jc w:val="both"/>
        <w:rPr>
          <w:sz w:val="22"/>
          <w:lang w:eastAsia="ar-SA"/>
        </w:rPr>
      </w:pPr>
      <w:bookmarkStart w:id="5" w:name="_Hlk169698459"/>
      <w:r>
        <w:rPr>
          <w:sz w:val="22"/>
          <w:lang w:eastAsia="ar-SA"/>
        </w:rPr>
        <w:tab/>
      </w:r>
    </w:p>
    <w:p w14:paraId="4048AE24" w14:textId="50544FF2" w:rsidR="00CF3865" w:rsidRPr="00CF3865" w:rsidRDefault="00437710" w:rsidP="00CF3865">
      <w:pPr>
        <w:numPr>
          <w:ilvl w:val="0"/>
          <w:numId w:val="29"/>
        </w:numPr>
        <w:suppressAutoHyphens/>
        <w:spacing w:line="360" w:lineRule="auto"/>
        <w:jc w:val="both"/>
        <w:rPr>
          <w:sz w:val="22"/>
          <w:lang w:eastAsia="ar-SA"/>
        </w:rPr>
      </w:pPr>
      <w:r>
        <w:rPr>
          <w:sz w:val="22"/>
          <w:lang w:eastAsia="ar-SA"/>
        </w:rPr>
        <w:t>r</w:t>
      </w:r>
      <w:r w:rsidR="00CF3865" w:rsidRPr="00CF3865">
        <w:rPr>
          <w:sz w:val="22"/>
          <w:lang w:eastAsia="ar-SA"/>
        </w:rPr>
        <w:t>ésumer les idées essentielles d’un texte d’intérêt général et les critiquer ;</w:t>
      </w:r>
    </w:p>
    <w:p w14:paraId="3F4D7A50" w14:textId="77777777" w:rsidR="00CF3865" w:rsidRPr="00CF3865" w:rsidRDefault="00CF3865" w:rsidP="00CF3865">
      <w:pPr>
        <w:numPr>
          <w:ilvl w:val="0"/>
          <w:numId w:val="29"/>
        </w:numPr>
        <w:suppressAutoHyphens/>
        <w:spacing w:after="240"/>
        <w:jc w:val="both"/>
        <w:rPr>
          <w:sz w:val="22"/>
          <w:lang w:eastAsia="ar-SA"/>
        </w:rPr>
      </w:pPr>
      <w:r w:rsidRPr="00CF3865">
        <w:rPr>
          <w:sz w:val="22"/>
          <w:lang w:eastAsia="ar-SA"/>
        </w:rPr>
        <w:t>produire un message structuré qui exprime un avis, une prise de position devant un fait, un événement,... (des documents d’information pouvant être mis à sa disposition).</w:t>
      </w:r>
    </w:p>
    <w:bookmarkEnd w:id="4"/>
    <w:bookmarkEnd w:id="5"/>
    <w:p w14:paraId="1A5A23BC" w14:textId="77777777" w:rsidR="00CF3865" w:rsidRPr="00CF3865" w:rsidRDefault="00CF3865" w:rsidP="00CF3865">
      <w:pPr>
        <w:numPr>
          <w:ilvl w:val="1"/>
          <w:numId w:val="3"/>
        </w:numPr>
        <w:spacing w:after="240"/>
        <w:jc w:val="both"/>
        <w:rPr>
          <w:b/>
          <w:sz w:val="22"/>
          <w:szCs w:val="22"/>
        </w:rPr>
      </w:pPr>
      <w:r w:rsidRPr="00CF3865">
        <w:rPr>
          <w:b/>
          <w:sz w:val="22"/>
          <w:szCs w:val="22"/>
        </w:rPr>
        <w:t>Titre pouvant en tenir lieu</w:t>
      </w:r>
    </w:p>
    <w:p w14:paraId="0F19A084" w14:textId="77777777" w:rsidR="00CF3865" w:rsidRPr="00CF3865" w:rsidRDefault="00CF3865" w:rsidP="00CF3865">
      <w:pPr>
        <w:tabs>
          <w:tab w:val="decimal" w:pos="851"/>
        </w:tabs>
        <w:spacing w:after="120"/>
        <w:ind w:left="567" w:right="-510" w:firstLine="284"/>
        <w:jc w:val="both"/>
        <w:rPr>
          <w:sz w:val="22"/>
          <w:szCs w:val="22"/>
        </w:rPr>
      </w:pPr>
      <w:r w:rsidRPr="00CF3865">
        <w:rPr>
          <w:sz w:val="22"/>
          <w:szCs w:val="22"/>
        </w:rPr>
        <w:t>Certificat d'enseignement secondaire supérieur (C.E.S.S.).</w:t>
      </w:r>
    </w:p>
    <w:bookmarkEnd w:id="3"/>
    <w:p w14:paraId="4177C107" w14:textId="77777777" w:rsidR="00CC1A70" w:rsidRDefault="004D052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A350734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ACQUIS D'APPRENTISSAGE</w:t>
      </w:r>
    </w:p>
    <w:p w14:paraId="4F6231AD" w14:textId="77777777" w:rsidR="00CC1A70" w:rsidRDefault="004D0523">
      <w:pPr>
        <w:pStyle w:val="Retraitcorpsdetexte2"/>
        <w:spacing w:after="120"/>
        <w:ind w:left="709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Pour atteindre le seuil de réussite, l’étudiant sera capable, </w:t>
      </w:r>
    </w:p>
    <w:p w14:paraId="0518A73F" w14:textId="77777777" w:rsidR="00CC1A70" w:rsidRDefault="004D0523" w:rsidP="00C87502">
      <w:pPr>
        <w:spacing w:after="120" w:line="276" w:lineRule="auto"/>
        <w:ind w:left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en référence au profil professionnel de la section,</w:t>
      </w:r>
    </w:p>
    <w:p w14:paraId="1DD4D6DC" w14:textId="77777777" w:rsidR="00CC1A70" w:rsidRDefault="004D0523" w:rsidP="00C87502">
      <w:pPr>
        <w:spacing w:after="120" w:line="276" w:lineRule="auto"/>
        <w:ind w:left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face à des situations spécifiques liées à la profession,</w:t>
      </w:r>
    </w:p>
    <w:p w14:paraId="09436787" w14:textId="77777777" w:rsidR="00CC1A70" w:rsidRDefault="004D0523" w:rsidP="00C87502">
      <w:pPr>
        <w:spacing w:after="120" w:line="276" w:lineRule="auto"/>
        <w:ind w:left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en respectant les usages de la langue française et du vocabulaire professionnel,</w:t>
      </w:r>
    </w:p>
    <w:p w14:paraId="79E762F5" w14:textId="77777777" w:rsidR="00CC1A70" w:rsidRDefault="004D0523" w:rsidP="00C87502">
      <w:pPr>
        <w:spacing w:after="120" w:line="276" w:lineRule="auto"/>
        <w:ind w:left="348" w:firstLine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conformément aux consignes données,</w:t>
      </w:r>
    </w:p>
    <w:p w14:paraId="3CCC44B2" w14:textId="77777777" w:rsidR="00CC1A70" w:rsidRDefault="004D0523">
      <w:pPr>
        <w:numPr>
          <w:ilvl w:val="0"/>
          <w:numId w:val="2"/>
        </w:numPr>
        <w:tabs>
          <w:tab w:val="clear" w:pos="2302"/>
          <w:tab w:val="left" w:pos="993"/>
          <w:tab w:val="num" w:pos="2159"/>
        </w:tabs>
        <w:autoSpaceDE w:val="0"/>
        <w:autoSpaceDN w:val="0"/>
        <w:spacing w:after="120"/>
        <w:ind w:left="991" w:hanging="283"/>
        <w:jc w:val="both"/>
        <w:rPr>
          <w:sz w:val="22"/>
          <w:szCs w:val="22"/>
        </w:rPr>
      </w:pPr>
      <w:r>
        <w:rPr>
          <w:sz w:val="22"/>
          <w:szCs w:val="22"/>
        </w:rPr>
        <w:t>de corroborer son projet de formation au vu des différentes situations professionnelles rencontrées en stage en élaborant un rapport synthétique comportant :</w:t>
      </w:r>
    </w:p>
    <w:p w14:paraId="03742587" w14:textId="65E41A75" w:rsidR="0066099C" w:rsidRPr="0066099C" w:rsidRDefault="00F42D38" w:rsidP="0066099C">
      <w:pPr>
        <w:pStyle w:val="Paragraphedeliste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099C">
        <w:rPr>
          <w:sz w:val="22"/>
          <w:szCs w:val="22"/>
        </w:rPr>
        <w:t xml:space="preserve">une description des tâches et des actes professionnels </w:t>
      </w:r>
      <w:r w:rsidR="0077727F">
        <w:rPr>
          <w:sz w:val="22"/>
          <w:szCs w:val="22"/>
        </w:rPr>
        <w:t>observés</w:t>
      </w:r>
      <w:r w:rsidR="00867D92">
        <w:rPr>
          <w:sz w:val="22"/>
          <w:szCs w:val="22"/>
        </w:rPr>
        <w:t>,</w:t>
      </w:r>
    </w:p>
    <w:p w14:paraId="19D05CC0" w14:textId="77777777" w:rsidR="009454D0" w:rsidRDefault="004D0523" w:rsidP="00A87D0C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120"/>
        <w:ind w:left="1418" w:hanging="425"/>
        <w:jc w:val="both"/>
        <w:rPr>
          <w:sz w:val="22"/>
          <w:szCs w:val="22"/>
        </w:rPr>
      </w:pPr>
      <w:r w:rsidRPr="009454D0">
        <w:rPr>
          <w:sz w:val="22"/>
          <w:szCs w:val="22"/>
        </w:rPr>
        <w:t>une description des contextes institutionnel</w:t>
      </w:r>
      <w:r w:rsidR="0077727F" w:rsidRPr="009454D0">
        <w:rPr>
          <w:sz w:val="22"/>
          <w:szCs w:val="22"/>
        </w:rPr>
        <w:t>, communicationnel</w:t>
      </w:r>
      <w:r w:rsidR="009454D0">
        <w:rPr>
          <w:sz w:val="22"/>
          <w:szCs w:val="22"/>
        </w:rPr>
        <w:t xml:space="preserve"> et relationnel,</w:t>
      </w:r>
    </w:p>
    <w:p w14:paraId="6982E7C5" w14:textId="77777777" w:rsidR="00CC1A70" w:rsidRPr="009454D0" w:rsidRDefault="004D0523" w:rsidP="00A87D0C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120"/>
        <w:ind w:left="1418" w:hanging="425"/>
        <w:jc w:val="both"/>
        <w:rPr>
          <w:sz w:val="22"/>
          <w:szCs w:val="22"/>
        </w:rPr>
      </w:pPr>
      <w:r w:rsidRPr="009454D0">
        <w:rPr>
          <w:sz w:val="22"/>
          <w:szCs w:val="22"/>
        </w:rPr>
        <w:t>une description des différents environnements dans lesquels s'exerce la profession tout en se situant face à son orientation professionnelle et son projet personnel,</w:t>
      </w:r>
    </w:p>
    <w:p w14:paraId="5E026F58" w14:textId="13BEF306" w:rsidR="005D3B58" w:rsidRPr="0077727F" w:rsidRDefault="005D3B58" w:rsidP="0077727F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120"/>
        <w:ind w:left="1418" w:hanging="425"/>
        <w:jc w:val="both"/>
        <w:rPr>
          <w:sz w:val="22"/>
          <w:szCs w:val="22"/>
        </w:rPr>
      </w:pPr>
      <w:r>
        <w:rPr>
          <w:sz w:val="22"/>
          <w:szCs w:val="22"/>
        </w:rPr>
        <w:t>une synthèse et une argumentation des compétences professionnelles (communicationnelles, relationnelles, techniques</w:t>
      </w:r>
      <w:r w:rsidR="00D9553C">
        <w:rPr>
          <w:sz w:val="22"/>
          <w:szCs w:val="22"/>
        </w:rPr>
        <w:t>,</w:t>
      </w:r>
      <w:r>
        <w:rPr>
          <w:sz w:val="22"/>
          <w:szCs w:val="22"/>
        </w:rPr>
        <w:t>…) perme</w:t>
      </w:r>
      <w:r w:rsidR="00F42D38">
        <w:rPr>
          <w:sz w:val="22"/>
          <w:szCs w:val="22"/>
        </w:rPr>
        <w:t>ttant de se situer comme acteur</w:t>
      </w:r>
      <w:r w:rsidR="00867D92">
        <w:rPr>
          <w:sz w:val="22"/>
          <w:szCs w:val="22"/>
        </w:rPr>
        <w:t>,</w:t>
      </w:r>
    </w:p>
    <w:p w14:paraId="1E7669B3" w14:textId="77777777" w:rsidR="00CC1A70" w:rsidRDefault="004D0523">
      <w:pPr>
        <w:widowControl w:val="0"/>
        <w:numPr>
          <w:ilvl w:val="0"/>
          <w:numId w:val="9"/>
        </w:numPr>
        <w:shd w:val="clear" w:color="auto" w:fill="FFFFFF"/>
        <w:tabs>
          <w:tab w:val="num" w:pos="709"/>
          <w:tab w:val="left" w:pos="1262"/>
        </w:tabs>
        <w:autoSpaceDE w:val="0"/>
        <w:autoSpaceDN w:val="0"/>
        <w:adjustRightInd w:val="0"/>
        <w:spacing w:after="12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de synthétiser son projet professionnel en assurant la cohérence entre ses motivations personnelles, les exigences de la profession et de la formation, selon la structure suivante :</w:t>
      </w:r>
    </w:p>
    <w:p w14:paraId="3FC1ACA1" w14:textId="77777777" w:rsidR="00CC1A70" w:rsidRDefault="004D0523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120"/>
        <w:ind w:left="1418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présentation des raisons du choix de la profession de </w:t>
      </w:r>
      <w:r w:rsidR="0066099C">
        <w:rPr>
          <w:sz w:val="22"/>
          <w:szCs w:val="22"/>
        </w:rPr>
        <w:t>bibliothécaire</w:t>
      </w:r>
      <w:r>
        <w:rPr>
          <w:sz w:val="22"/>
          <w:szCs w:val="22"/>
        </w:rPr>
        <w:t>,</w:t>
      </w:r>
    </w:p>
    <w:p w14:paraId="04086399" w14:textId="1F7DF82F" w:rsidR="00CC1A70" w:rsidRDefault="004D0523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120"/>
        <w:ind w:left="1418" w:hanging="425"/>
        <w:jc w:val="both"/>
        <w:rPr>
          <w:sz w:val="22"/>
          <w:szCs w:val="22"/>
        </w:rPr>
      </w:pPr>
      <w:r>
        <w:rPr>
          <w:sz w:val="22"/>
          <w:szCs w:val="22"/>
        </w:rPr>
        <w:t>identification de ses atouts et de ses limites (compétences, aptitudes, attitudes</w:t>
      </w:r>
      <w:r w:rsidR="00D9553C">
        <w:rPr>
          <w:sz w:val="22"/>
          <w:szCs w:val="22"/>
        </w:rPr>
        <w:t>,</w:t>
      </w:r>
      <w:r>
        <w:rPr>
          <w:sz w:val="22"/>
          <w:szCs w:val="22"/>
        </w:rPr>
        <w:t xml:space="preserve">…) par rapport au métier de </w:t>
      </w:r>
      <w:r w:rsidR="0066099C">
        <w:rPr>
          <w:sz w:val="22"/>
          <w:szCs w:val="22"/>
        </w:rPr>
        <w:t>bibliothécaire</w:t>
      </w:r>
      <w:r>
        <w:rPr>
          <w:sz w:val="22"/>
          <w:szCs w:val="22"/>
        </w:rPr>
        <w:t>.</w:t>
      </w:r>
    </w:p>
    <w:p w14:paraId="50E1A685" w14:textId="77777777" w:rsidR="00CC1A70" w:rsidRDefault="004D0523">
      <w:pPr>
        <w:numPr>
          <w:ilvl w:val="12"/>
          <w:numId w:val="0"/>
        </w:numPr>
        <w:spacing w:after="120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Pour </w:t>
      </w:r>
      <w:r w:rsidR="00214DCF">
        <w:rPr>
          <w:b/>
          <w:sz w:val="22"/>
          <w:szCs w:val="22"/>
        </w:rPr>
        <w:t>la détermination du</w:t>
      </w:r>
      <w:r>
        <w:rPr>
          <w:b/>
          <w:sz w:val="22"/>
          <w:szCs w:val="22"/>
        </w:rPr>
        <w:t xml:space="preserve"> degré de maîtrise, il sera tenu compte </w:t>
      </w:r>
      <w:bookmarkStart w:id="6" w:name="_Hlk169699031"/>
      <w:r>
        <w:rPr>
          <w:b/>
          <w:sz w:val="22"/>
          <w:szCs w:val="22"/>
        </w:rPr>
        <w:t>des critères suivants </w:t>
      </w:r>
      <w:bookmarkEnd w:id="6"/>
      <w:r>
        <w:rPr>
          <w:b/>
          <w:sz w:val="22"/>
          <w:szCs w:val="22"/>
        </w:rPr>
        <w:t>:</w:t>
      </w:r>
    </w:p>
    <w:p w14:paraId="7BBE1028" w14:textId="77777777" w:rsidR="00CC1A70" w:rsidRDefault="004D0523">
      <w:pPr>
        <w:numPr>
          <w:ilvl w:val="0"/>
          <w:numId w:val="2"/>
        </w:numPr>
        <w:tabs>
          <w:tab w:val="clear" w:pos="2302"/>
          <w:tab w:val="left" w:pos="993"/>
          <w:tab w:val="num" w:pos="2159"/>
        </w:tabs>
        <w:autoSpaceDE w:val="0"/>
        <w:autoSpaceDN w:val="0"/>
        <w:spacing w:after="120"/>
        <w:ind w:left="991" w:hanging="283"/>
        <w:jc w:val="both"/>
        <w:rPr>
          <w:sz w:val="22"/>
          <w:szCs w:val="22"/>
        </w:rPr>
      </w:pPr>
      <w:r>
        <w:rPr>
          <w:sz w:val="22"/>
          <w:szCs w:val="22"/>
        </w:rPr>
        <w:t>le niveau de précision : la clarté, la concision, la rigueur au niveau de la terminologie, des concepts et des techniques</w:t>
      </w:r>
      <w:r w:rsidR="009454D0">
        <w:rPr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14:paraId="457ED88D" w14:textId="77777777" w:rsidR="00CC1A70" w:rsidRDefault="004D0523">
      <w:pPr>
        <w:numPr>
          <w:ilvl w:val="0"/>
          <w:numId w:val="2"/>
        </w:numPr>
        <w:tabs>
          <w:tab w:val="clear" w:pos="2302"/>
          <w:tab w:val="left" w:pos="993"/>
          <w:tab w:val="num" w:pos="2159"/>
        </w:tabs>
        <w:autoSpaceDE w:val="0"/>
        <w:autoSpaceDN w:val="0"/>
        <w:spacing w:after="120"/>
        <w:ind w:left="991" w:hanging="283"/>
        <w:jc w:val="both"/>
        <w:rPr>
          <w:sz w:val="22"/>
          <w:szCs w:val="22"/>
        </w:rPr>
      </w:pPr>
      <w:r>
        <w:rPr>
          <w:sz w:val="22"/>
          <w:szCs w:val="22"/>
        </w:rPr>
        <w:t>le niveau de cohérence : la capacité à établir une majorité de liens logiques entre les étapes de la démarche pour former un ensemble organisé ;</w:t>
      </w:r>
    </w:p>
    <w:p w14:paraId="2E46632E" w14:textId="77777777" w:rsidR="009454D0" w:rsidRPr="009454D0" w:rsidRDefault="004D0523" w:rsidP="002E2626">
      <w:pPr>
        <w:numPr>
          <w:ilvl w:val="0"/>
          <w:numId w:val="2"/>
        </w:numPr>
        <w:tabs>
          <w:tab w:val="clear" w:pos="2302"/>
          <w:tab w:val="left" w:pos="993"/>
          <w:tab w:val="num" w:pos="2159"/>
        </w:tabs>
        <w:autoSpaceDE w:val="0"/>
        <w:autoSpaceDN w:val="0"/>
        <w:spacing w:after="120"/>
        <w:ind w:left="991" w:hanging="283"/>
        <w:jc w:val="both"/>
        <w:rPr>
          <w:color w:val="000000"/>
          <w:sz w:val="22"/>
          <w:szCs w:val="22"/>
        </w:rPr>
      </w:pPr>
      <w:r w:rsidRPr="009454D0">
        <w:rPr>
          <w:color w:val="000000"/>
          <w:sz w:val="22"/>
          <w:szCs w:val="22"/>
        </w:rPr>
        <w:t>le niveau d’autonomie : la capacité à faire preuve d’initiatives démontrant une réflexion personnelle basée sur une exploitation des ressources et des idées en interdépendance avec son environnement.</w:t>
      </w:r>
    </w:p>
    <w:p w14:paraId="5D5799E6" w14:textId="77777777" w:rsidR="00CC1A70" w:rsidRDefault="00CC1A70">
      <w:pPr>
        <w:tabs>
          <w:tab w:val="left" w:pos="567"/>
        </w:tabs>
        <w:autoSpaceDE w:val="0"/>
        <w:autoSpaceDN w:val="0"/>
        <w:spacing w:after="120"/>
        <w:jc w:val="both"/>
        <w:rPr>
          <w:sz w:val="22"/>
          <w:szCs w:val="22"/>
        </w:rPr>
      </w:pPr>
    </w:p>
    <w:p w14:paraId="04B8039F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PROGRAMME </w:t>
      </w:r>
    </w:p>
    <w:p w14:paraId="226F8FEE" w14:textId="77777777" w:rsidR="00CC1A70" w:rsidRDefault="004D0523">
      <w:pPr>
        <w:spacing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L'étudiant sera capable : </w:t>
      </w:r>
    </w:p>
    <w:p w14:paraId="2CF15489" w14:textId="77777777" w:rsidR="00CC1A70" w:rsidRDefault="004D0523">
      <w:pPr>
        <w:pStyle w:val="Paragraphedeliste"/>
        <w:numPr>
          <w:ilvl w:val="1"/>
          <w:numId w:val="17"/>
        </w:numPr>
        <w:tabs>
          <w:tab w:val="left" w:pos="851"/>
        </w:tabs>
        <w:spacing w:after="120"/>
        <w:ind w:left="851" w:hanging="425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Programme pour l’étudiant</w:t>
      </w:r>
    </w:p>
    <w:p w14:paraId="4144D2A7" w14:textId="77777777" w:rsidR="00CC1A70" w:rsidRDefault="004D0523">
      <w:pPr>
        <w:pStyle w:val="Paragraphedeliste"/>
        <w:numPr>
          <w:ilvl w:val="2"/>
          <w:numId w:val="17"/>
        </w:numPr>
        <w:tabs>
          <w:tab w:val="left" w:pos="1560"/>
        </w:tabs>
        <w:spacing w:after="120"/>
        <w:ind w:left="1560" w:hanging="709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Activités d’insertion professionnelle et de pratique réflexive : </w:t>
      </w:r>
      <w:r w:rsidR="0077727F">
        <w:rPr>
          <w:b/>
          <w:sz w:val="22"/>
          <w:szCs w:val="22"/>
        </w:rPr>
        <w:t>bibliothécaire</w:t>
      </w:r>
      <w:r w:rsidR="009454D0">
        <w:rPr>
          <w:b/>
          <w:sz w:val="22"/>
          <w:szCs w:val="22"/>
        </w:rPr>
        <w:t xml:space="preserve"> breveté</w:t>
      </w:r>
    </w:p>
    <w:p w14:paraId="08522411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</w:rPr>
      </w:pPr>
      <w:r>
        <w:rPr>
          <w:sz w:val="22"/>
        </w:rPr>
        <w:t xml:space="preserve">de découvrir les tâches </w:t>
      </w:r>
      <w:r w:rsidR="009454D0">
        <w:rPr>
          <w:sz w:val="22"/>
        </w:rPr>
        <w:t xml:space="preserve">bibliothéconomiques </w:t>
      </w:r>
      <w:r>
        <w:rPr>
          <w:sz w:val="22"/>
        </w:rPr>
        <w:t>spécifiques au métier</w:t>
      </w:r>
      <w:r w:rsidR="009454D0">
        <w:rPr>
          <w:sz w:val="22"/>
        </w:rPr>
        <w:t> ;</w:t>
      </w:r>
    </w:p>
    <w:p w14:paraId="523E5A05" w14:textId="77777777" w:rsidR="005D3B58" w:rsidRPr="00CA7FF2" w:rsidRDefault="005D3B58" w:rsidP="009F29EB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</w:rPr>
      </w:pPr>
      <w:r w:rsidRPr="00CA7FF2">
        <w:rPr>
          <w:sz w:val="22"/>
        </w:rPr>
        <w:t>de découvrir l’importance de la communication dans le métier de bibliothécaire </w:t>
      </w:r>
      <w:r w:rsidR="00CA7FF2" w:rsidRPr="00CA7FF2">
        <w:rPr>
          <w:sz w:val="22"/>
        </w:rPr>
        <w:t xml:space="preserve">en </w:t>
      </w:r>
      <w:r w:rsidR="00CA7FF2">
        <w:rPr>
          <w:sz w:val="22"/>
        </w:rPr>
        <w:t xml:space="preserve">identifiant </w:t>
      </w:r>
      <w:r w:rsidR="005C548F" w:rsidRPr="00CA7FF2">
        <w:rPr>
          <w:sz w:val="22"/>
        </w:rPr>
        <w:t>les aspects principaux de la communication appliqué</w:t>
      </w:r>
      <w:r w:rsidR="00CA7FF2">
        <w:rPr>
          <w:sz w:val="22"/>
        </w:rPr>
        <w:t>e</w:t>
      </w:r>
      <w:r w:rsidR="005C548F" w:rsidRPr="00CA7FF2">
        <w:rPr>
          <w:sz w:val="22"/>
        </w:rPr>
        <w:t xml:space="preserve"> aux bibliothèques ;</w:t>
      </w:r>
    </w:p>
    <w:p w14:paraId="3D105459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</w:rPr>
      </w:pPr>
      <w:r>
        <w:rPr>
          <w:sz w:val="22"/>
        </w:rPr>
        <w:t>de situer les activités dans le champ de la profession ;</w:t>
      </w:r>
    </w:p>
    <w:p w14:paraId="3680AEB4" w14:textId="77777777" w:rsidR="00CC1A70" w:rsidRDefault="00CA7FF2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</w:rPr>
      </w:pPr>
      <w:r>
        <w:rPr>
          <w:sz w:val="22"/>
        </w:rPr>
        <w:t xml:space="preserve">de découvrir </w:t>
      </w:r>
      <w:r w:rsidR="004D0523">
        <w:rPr>
          <w:sz w:val="22"/>
        </w:rPr>
        <w:t xml:space="preserve">la diversité et la spécificité du </w:t>
      </w:r>
      <w:r w:rsidR="004D0523" w:rsidRPr="00CA7FF2">
        <w:rPr>
          <w:sz w:val="22"/>
        </w:rPr>
        <w:t>métier</w:t>
      </w:r>
      <w:r w:rsidR="009A36B9">
        <w:rPr>
          <w:sz w:val="22"/>
        </w:rPr>
        <w:t xml:space="preserve"> </w:t>
      </w:r>
      <w:r w:rsidRPr="00CA7FF2">
        <w:rPr>
          <w:sz w:val="22"/>
        </w:rPr>
        <w:t>;</w:t>
      </w:r>
    </w:p>
    <w:p w14:paraId="01BAF71A" w14:textId="77777777" w:rsidR="005C548F" w:rsidRDefault="005C548F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</w:rPr>
      </w:pPr>
      <w:r>
        <w:rPr>
          <w:sz w:val="22"/>
        </w:rPr>
        <w:t>d’identifier les différents publics que l’on peut rencontrer dans une bibliothèque en vue de leur accueil ;</w:t>
      </w:r>
    </w:p>
    <w:p w14:paraId="7CA64D66" w14:textId="77777777" w:rsidR="009A36B9" w:rsidRDefault="009A36B9" w:rsidP="009A36B9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</w:rPr>
        <w:t>de se situer face à son orientation professionnelle et à son projet personnel ;</w:t>
      </w:r>
    </w:p>
    <w:p w14:paraId="12F441AA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clarifier et d’expliciter ses représentations concernant les fondements du métier ;</w:t>
      </w:r>
    </w:p>
    <w:p w14:paraId="3F87C7B0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d’exprimer ses motivations à exercer le métier en identifiant ses atouts et ses limites ;</w:t>
      </w:r>
    </w:p>
    <w:p w14:paraId="570475DD" w14:textId="77777777" w:rsidR="00CC1A70" w:rsidRPr="005C548F" w:rsidRDefault="004D0523" w:rsidP="00DD4E98">
      <w:pPr>
        <w:pStyle w:val="Paragraphedeliste"/>
        <w:tabs>
          <w:tab w:val="left" w:pos="1276"/>
        </w:tabs>
        <w:spacing w:after="120" w:line="-240" w:lineRule="auto"/>
        <w:ind w:left="1418"/>
        <w:contextualSpacing w:val="0"/>
        <w:jc w:val="both"/>
        <w:rPr>
          <w:i/>
          <w:iCs/>
          <w:sz w:val="22"/>
          <w:szCs w:val="22"/>
        </w:rPr>
      </w:pPr>
      <w:r w:rsidRPr="005C548F">
        <w:rPr>
          <w:i/>
          <w:iCs/>
          <w:sz w:val="22"/>
          <w:szCs w:val="22"/>
        </w:rPr>
        <w:lastRenderedPageBreak/>
        <w:t>sur base de son expérience de stage,</w:t>
      </w:r>
    </w:p>
    <w:p w14:paraId="612A91B3" w14:textId="77777777" w:rsidR="00CC1A70" w:rsidRDefault="004D0523">
      <w:pPr>
        <w:tabs>
          <w:tab w:val="left" w:pos="1276"/>
        </w:tabs>
        <w:spacing w:after="120" w:line="-240" w:lineRule="auto"/>
        <w:ind w:left="1418"/>
        <w:jc w:val="both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>d</w:t>
      </w:r>
      <w:r w:rsidR="009A36B9">
        <w:rPr>
          <w:i/>
          <w:sz w:val="22"/>
          <w:szCs w:val="22"/>
        </w:rPr>
        <w:t xml:space="preserve">ans le respect du non-jugement </w:t>
      </w:r>
      <w:r>
        <w:rPr>
          <w:i/>
          <w:sz w:val="22"/>
          <w:szCs w:val="22"/>
        </w:rPr>
        <w:t>et dans un esprit de respect mutuel,</w:t>
      </w:r>
    </w:p>
    <w:p w14:paraId="392467E1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mener une analyse réflexive :</w:t>
      </w:r>
    </w:p>
    <w:p w14:paraId="44B1F323" w14:textId="77777777" w:rsidR="00CC1A70" w:rsidRDefault="004D0523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se questionner sur les tâches spécifiques au métier</w:t>
      </w:r>
      <w:r w:rsidR="0077727F">
        <w:rPr>
          <w:sz w:val="22"/>
          <w:szCs w:val="22"/>
        </w:rPr>
        <w:t xml:space="preserve"> (bibliothéconomie)</w:t>
      </w:r>
      <w:r>
        <w:rPr>
          <w:sz w:val="22"/>
          <w:szCs w:val="22"/>
        </w:rPr>
        <w:t>,</w:t>
      </w:r>
    </w:p>
    <w:p w14:paraId="79C95BBB" w14:textId="77777777" w:rsidR="005C548F" w:rsidRDefault="009A36B9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s’interroger sur</w:t>
      </w:r>
      <w:r w:rsidR="005C548F">
        <w:rPr>
          <w:sz w:val="22"/>
          <w:szCs w:val="22"/>
        </w:rPr>
        <w:t xml:space="preserve"> les aspects de la communication liée à l’exercice de la profession ;</w:t>
      </w:r>
    </w:p>
    <w:p w14:paraId="3CD102DB" w14:textId="77777777" w:rsidR="00CC1A70" w:rsidRDefault="004D0523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se questionner sur les conditions liées à</w:t>
      </w:r>
      <w:r w:rsidR="009A36B9">
        <w:rPr>
          <w:sz w:val="22"/>
          <w:szCs w:val="22"/>
        </w:rPr>
        <w:t xml:space="preserve"> l’exercice de cette profession :</w:t>
      </w:r>
      <w:r>
        <w:rPr>
          <w:sz w:val="22"/>
          <w:szCs w:val="22"/>
        </w:rPr>
        <w:t xml:space="preserve"> ses contraintes, ses exigences et ses particularités,</w:t>
      </w:r>
    </w:p>
    <w:p w14:paraId="39675105" w14:textId="77777777" w:rsidR="00CC1A70" w:rsidRDefault="004D0523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pacing w:val="-4"/>
          <w:sz w:val="22"/>
        </w:rPr>
      </w:pPr>
      <w:r>
        <w:rPr>
          <w:spacing w:val="-4"/>
          <w:sz w:val="22"/>
        </w:rPr>
        <w:t>de faire part de son questionnement par rapport à des moments critiques vécus en stage,</w:t>
      </w:r>
    </w:p>
    <w:p w14:paraId="4B9BEEE7" w14:textId="77777777" w:rsidR="00CC1A70" w:rsidRDefault="004D0523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pacing w:val="-4"/>
          <w:sz w:val="22"/>
        </w:rPr>
      </w:pPr>
      <w:r>
        <w:rPr>
          <w:spacing w:val="-4"/>
          <w:sz w:val="22"/>
        </w:rPr>
        <w:t>de s’interroger sur les attitudes et compétences à développer ou à acquérir,</w:t>
      </w:r>
    </w:p>
    <w:p w14:paraId="3828F5B3" w14:textId="77777777" w:rsidR="00CC1A70" w:rsidRDefault="004D0523">
      <w:pPr>
        <w:pStyle w:val="Paragraphedeliste"/>
        <w:numPr>
          <w:ilvl w:val="1"/>
          <w:numId w:val="19"/>
        </w:numPr>
        <w:spacing w:after="120"/>
        <w:ind w:left="2268" w:hanging="425"/>
        <w:contextualSpacing w:val="0"/>
        <w:jc w:val="both"/>
        <w:rPr>
          <w:sz w:val="22"/>
          <w:szCs w:val="22"/>
        </w:rPr>
      </w:pPr>
      <w:r>
        <w:rPr>
          <w:spacing w:val="-4"/>
          <w:sz w:val="22"/>
        </w:rPr>
        <w:t xml:space="preserve">d’entamer une réflexion </w:t>
      </w:r>
      <w:r w:rsidR="009A36B9">
        <w:rPr>
          <w:spacing w:val="-4"/>
          <w:sz w:val="22"/>
        </w:rPr>
        <w:t>déontologique</w:t>
      </w:r>
      <w:r>
        <w:rPr>
          <w:spacing w:val="-4"/>
          <w:sz w:val="22"/>
        </w:rPr>
        <w:t xml:space="preserve"> en se basant sur des situations concrètes vécues en stage,</w:t>
      </w:r>
    </w:p>
    <w:p w14:paraId="1666AF71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 </w:t>
      </w:r>
      <w:r w:rsidR="009A36B9">
        <w:rPr>
          <w:sz w:val="22"/>
          <w:szCs w:val="22"/>
        </w:rPr>
        <w:t xml:space="preserve">mettre en commun les différentes analyses réflexives </w:t>
      </w:r>
      <w:r>
        <w:rPr>
          <w:sz w:val="22"/>
          <w:szCs w:val="22"/>
        </w:rPr>
        <w:t>afin de situer collectivement la diversité et la spécificité du métier ;</w:t>
      </w:r>
    </w:p>
    <w:p w14:paraId="7C654C9A" w14:textId="77777777" w:rsidR="009A36B9" w:rsidRDefault="009A36B9" w:rsidP="009A36B9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d’autoévaluer son projet professionnel et son parcours de formation au regard des compétences attendue</w:t>
      </w:r>
      <w:r w:rsidR="00380F5D">
        <w:rPr>
          <w:sz w:val="22"/>
          <w:szCs w:val="22"/>
        </w:rPr>
        <w:t>s dans le profil professionnel.</w:t>
      </w:r>
    </w:p>
    <w:p w14:paraId="5538A5E2" w14:textId="77777777" w:rsidR="00CC1A70" w:rsidRDefault="004D0523">
      <w:pPr>
        <w:pStyle w:val="Paragraphedeliste"/>
        <w:numPr>
          <w:ilvl w:val="2"/>
          <w:numId w:val="17"/>
        </w:numPr>
        <w:tabs>
          <w:tab w:val="left" w:pos="851"/>
        </w:tabs>
        <w:spacing w:after="120"/>
        <w:ind w:left="851" w:firstLine="0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Stage d'insertion professionnelle : </w:t>
      </w:r>
      <w:r w:rsidR="0077727F">
        <w:rPr>
          <w:b/>
          <w:sz w:val="22"/>
          <w:szCs w:val="22"/>
        </w:rPr>
        <w:t>bibliothécaire</w:t>
      </w:r>
      <w:r w:rsidR="00DD4E98">
        <w:rPr>
          <w:b/>
          <w:sz w:val="22"/>
          <w:szCs w:val="22"/>
        </w:rPr>
        <w:t xml:space="preserve"> breveté</w:t>
      </w:r>
    </w:p>
    <w:p w14:paraId="7940A557" w14:textId="77777777" w:rsidR="00CC1A70" w:rsidRDefault="004D0523">
      <w:pPr>
        <w:numPr>
          <w:ilvl w:val="12"/>
          <w:numId w:val="0"/>
        </w:numPr>
        <w:spacing w:after="120"/>
        <w:ind w:left="141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dans le respect du contrat de stage d’insertion professionnelle et des tâches qui lui sont confiées,</w:t>
      </w:r>
    </w:p>
    <w:p w14:paraId="4013FD6E" w14:textId="263BDA73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se conformer aux c</w:t>
      </w:r>
      <w:r w:rsidR="00380F5D">
        <w:rPr>
          <w:sz w:val="22"/>
          <w:szCs w:val="22"/>
        </w:rPr>
        <w:t>onsignes</w:t>
      </w:r>
      <w:r>
        <w:rPr>
          <w:sz w:val="22"/>
          <w:szCs w:val="22"/>
        </w:rPr>
        <w:t xml:space="preserve"> imposées (horaires, présentation, savoir-vivre, respect des consignes, confidentialité</w:t>
      </w:r>
      <w:r w:rsidR="00D9553C">
        <w:rPr>
          <w:sz w:val="22"/>
          <w:szCs w:val="22"/>
        </w:rPr>
        <w:t>,</w:t>
      </w:r>
      <w:r>
        <w:rPr>
          <w:sz w:val="22"/>
          <w:szCs w:val="22"/>
        </w:rPr>
        <w:t>…) ;</w:t>
      </w:r>
    </w:p>
    <w:p w14:paraId="59EE447E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décrire l</w:t>
      </w:r>
      <w:r w:rsidR="005C548F">
        <w:rPr>
          <w:sz w:val="22"/>
          <w:szCs w:val="22"/>
        </w:rPr>
        <w:t>a bibliothèque dans laquelle il</w:t>
      </w:r>
      <w:r>
        <w:rPr>
          <w:sz w:val="22"/>
          <w:szCs w:val="22"/>
        </w:rPr>
        <w:t xml:space="preserve"> effectue son stage ;</w:t>
      </w:r>
    </w:p>
    <w:p w14:paraId="24C68651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d’identifier les ressources de l</w:t>
      </w:r>
      <w:r w:rsidR="005C548F">
        <w:rPr>
          <w:sz w:val="22"/>
          <w:szCs w:val="22"/>
        </w:rPr>
        <w:t>a bibliothèque</w:t>
      </w:r>
      <w:r>
        <w:rPr>
          <w:sz w:val="22"/>
          <w:szCs w:val="22"/>
        </w:rPr>
        <w:t> ;</w:t>
      </w:r>
    </w:p>
    <w:p w14:paraId="6F1BA485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s’intégrer dans une structure, une équipe de travail ;</w:t>
      </w:r>
    </w:p>
    <w:p w14:paraId="45EA83A8" w14:textId="72081508" w:rsidR="006A01FA" w:rsidRDefault="006A01FA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d’observer</w:t>
      </w:r>
      <w:r w:rsidR="008139ED">
        <w:rPr>
          <w:sz w:val="22"/>
          <w:szCs w:val="22"/>
        </w:rPr>
        <w:t xml:space="preserve"> les tâches liées au métier de bibliothécaire y compris au moins une action de médiation culturelle ;</w:t>
      </w:r>
    </w:p>
    <w:p w14:paraId="12836D04" w14:textId="77777777" w:rsidR="00CC1A70" w:rsidRDefault="00380F5D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d’identifier</w:t>
      </w:r>
      <w:r w:rsidR="004D0523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4D0523">
        <w:rPr>
          <w:sz w:val="22"/>
          <w:szCs w:val="22"/>
        </w:rPr>
        <w:t>es compétences transversales telles que :</w:t>
      </w:r>
    </w:p>
    <w:p w14:paraId="56F9FF1B" w14:textId="77777777" w:rsidR="00CC1A70" w:rsidRDefault="004D0523">
      <w:pPr>
        <w:pStyle w:val="Paragraphedeliste"/>
        <w:numPr>
          <w:ilvl w:val="2"/>
          <w:numId w:val="22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des méthodes de travail adaptées aux tâches,</w:t>
      </w:r>
    </w:p>
    <w:p w14:paraId="4FBC81AE" w14:textId="77777777" w:rsidR="00CC1A70" w:rsidRDefault="004D0523">
      <w:pPr>
        <w:pStyle w:val="Paragraphedeliste"/>
        <w:numPr>
          <w:ilvl w:val="2"/>
          <w:numId w:val="22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une adaptation à l’organisation de </w:t>
      </w:r>
      <w:r w:rsidR="00380F5D">
        <w:rPr>
          <w:sz w:val="22"/>
          <w:szCs w:val="22"/>
        </w:rPr>
        <w:t>la bibliothèque</w:t>
      </w:r>
      <w:r>
        <w:rPr>
          <w:sz w:val="22"/>
          <w:szCs w:val="22"/>
        </w:rPr>
        <w:t> ;</w:t>
      </w:r>
    </w:p>
    <w:p w14:paraId="0DC7C602" w14:textId="77777777" w:rsidR="00CC1A70" w:rsidRDefault="004D0523">
      <w:pPr>
        <w:pStyle w:val="Paragraphedeliste"/>
        <w:numPr>
          <w:ilvl w:val="0"/>
          <w:numId w:val="19"/>
        </w:numPr>
        <w:spacing w:after="120"/>
        <w:ind w:left="1843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de s’interroger sur son projet profession</w:t>
      </w:r>
      <w:r w:rsidR="00380F5D">
        <w:rPr>
          <w:sz w:val="22"/>
          <w:szCs w:val="22"/>
        </w:rPr>
        <w:t>nel, ses atouts et ses limites au travers du rapport synthétique.</w:t>
      </w:r>
    </w:p>
    <w:p w14:paraId="4403ED61" w14:textId="77777777" w:rsidR="00CC1A70" w:rsidRDefault="004D0523">
      <w:pPr>
        <w:numPr>
          <w:ilvl w:val="1"/>
          <w:numId w:val="16"/>
        </w:num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Programme pour le personnel chargé de l’encadrement</w:t>
      </w:r>
    </w:p>
    <w:p w14:paraId="65B673FC" w14:textId="77777777" w:rsidR="00CC1A70" w:rsidRDefault="004D0523">
      <w:pPr>
        <w:pStyle w:val="Paragraphedeliste"/>
        <w:spacing w:after="120"/>
        <w:ind w:left="360" w:right="425"/>
        <w:contextualSpacing w:val="0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Le chargé de cours a pour mission :</w:t>
      </w:r>
    </w:p>
    <w:p w14:paraId="238C6AE8" w14:textId="77777777" w:rsidR="00CC1A70" w:rsidRDefault="004D0523">
      <w:pPr>
        <w:numPr>
          <w:ilvl w:val="2"/>
          <w:numId w:val="16"/>
        </w:numPr>
        <w:spacing w:after="120"/>
        <w:ind w:left="1276" w:hanging="850"/>
        <w:jc w:val="both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>Pour</w:t>
      </w:r>
      <w:r>
        <w:rPr>
          <w:b/>
          <w:iCs/>
          <w:sz w:val="22"/>
          <w:szCs w:val="22"/>
        </w:rPr>
        <w:t xml:space="preserve"> l’encadrement des activités d’in</w:t>
      </w:r>
      <w:r w:rsidR="00DC6064">
        <w:rPr>
          <w:b/>
          <w:iCs/>
          <w:sz w:val="22"/>
          <w:szCs w:val="22"/>
        </w:rPr>
        <w:t>sertion</w:t>
      </w:r>
      <w:r>
        <w:rPr>
          <w:b/>
          <w:iCs/>
          <w:sz w:val="22"/>
          <w:szCs w:val="22"/>
        </w:rPr>
        <w:t xml:space="preserve"> professionnelle et de pratique réflexive</w:t>
      </w:r>
    </w:p>
    <w:p w14:paraId="6252F25A" w14:textId="5D360103" w:rsidR="00CF6D74" w:rsidRDefault="008419CE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</w:t>
      </w:r>
      <w:r w:rsidR="00CF6D74">
        <w:rPr>
          <w:spacing w:val="-4"/>
          <w:sz w:val="22"/>
        </w:rPr>
        <w:t xml:space="preserve">e sensibiliser les </w:t>
      </w:r>
      <w:r w:rsidR="00A56D84">
        <w:rPr>
          <w:spacing w:val="-4"/>
          <w:sz w:val="22"/>
        </w:rPr>
        <w:t>étudiants à la diversité du métier</w:t>
      </w:r>
      <w:r>
        <w:rPr>
          <w:spacing w:val="-4"/>
          <w:sz w:val="22"/>
        </w:rPr>
        <w:t> ;</w:t>
      </w:r>
      <w:r w:rsidR="00A56D84">
        <w:rPr>
          <w:spacing w:val="-4"/>
          <w:sz w:val="22"/>
        </w:rPr>
        <w:t xml:space="preserve"> </w:t>
      </w:r>
    </w:p>
    <w:p w14:paraId="5CEE1062" w14:textId="54E14CFA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d’organiser les séances de pratique réflexive sur des thématiques, situations ou problématiques </w:t>
      </w:r>
      <w:r w:rsidR="00DC6064">
        <w:rPr>
          <w:spacing w:val="-4"/>
          <w:sz w:val="22"/>
        </w:rPr>
        <w:t>professionnelles</w:t>
      </w:r>
      <w:r>
        <w:rPr>
          <w:spacing w:val="-4"/>
          <w:sz w:val="22"/>
        </w:rPr>
        <w:t> ;</w:t>
      </w:r>
    </w:p>
    <w:p w14:paraId="33F77218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d’écouter les expériences professionnelles interpellantes des étudiants en lien avec les activités de stage et si nécessaire de développer des outils pour y faire face ;</w:t>
      </w:r>
    </w:p>
    <w:p w14:paraId="36E0CB2D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d’accompagner les étudiants dans leur démarche réflexive qui porte sur les expériences vécues en stages : </w:t>
      </w:r>
    </w:p>
    <w:p w14:paraId="68DF499F" w14:textId="77777777" w:rsidR="00CC1A70" w:rsidRDefault="00756A96">
      <w:pPr>
        <w:widowControl w:val="0"/>
        <w:numPr>
          <w:ilvl w:val="0"/>
          <w:numId w:val="2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firstLine="0"/>
        <w:jc w:val="both"/>
        <w:rPr>
          <w:spacing w:val="-4"/>
          <w:sz w:val="22"/>
        </w:rPr>
      </w:pPr>
      <w:r>
        <w:rPr>
          <w:spacing w:val="-4"/>
          <w:sz w:val="22"/>
        </w:rPr>
        <w:t>les savoir-</w:t>
      </w:r>
      <w:r w:rsidR="004D0523">
        <w:rPr>
          <w:spacing w:val="-4"/>
          <w:sz w:val="22"/>
        </w:rPr>
        <w:t>faire techniques,</w:t>
      </w:r>
    </w:p>
    <w:p w14:paraId="59185584" w14:textId="77777777" w:rsidR="00CC1A70" w:rsidRDefault="004D0523">
      <w:pPr>
        <w:widowControl w:val="0"/>
        <w:numPr>
          <w:ilvl w:val="0"/>
          <w:numId w:val="2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firstLine="0"/>
        <w:jc w:val="both"/>
        <w:rPr>
          <w:spacing w:val="-4"/>
          <w:sz w:val="22"/>
        </w:rPr>
      </w:pPr>
      <w:r>
        <w:rPr>
          <w:spacing w:val="-4"/>
          <w:sz w:val="22"/>
        </w:rPr>
        <w:t>les savoirs,</w:t>
      </w:r>
    </w:p>
    <w:p w14:paraId="1595935B" w14:textId="77777777" w:rsidR="00CC1A70" w:rsidRDefault="00DC6064">
      <w:pPr>
        <w:widowControl w:val="0"/>
        <w:numPr>
          <w:ilvl w:val="0"/>
          <w:numId w:val="25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firstLine="0"/>
        <w:jc w:val="both"/>
        <w:rPr>
          <w:spacing w:val="-4"/>
          <w:sz w:val="22"/>
        </w:rPr>
      </w:pPr>
      <w:r>
        <w:rPr>
          <w:spacing w:val="-4"/>
          <w:sz w:val="22"/>
        </w:rPr>
        <w:lastRenderedPageBreak/>
        <w:t>les at</w:t>
      </w:r>
      <w:r w:rsidR="004D0523">
        <w:rPr>
          <w:spacing w:val="-4"/>
          <w:sz w:val="22"/>
        </w:rPr>
        <w:t>titudes</w:t>
      </w:r>
      <w:r>
        <w:rPr>
          <w:spacing w:val="-4"/>
          <w:sz w:val="22"/>
        </w:rPr>
        <w:t xml:space="preserve"> socio-professionnelles ;</w:t>
      </w:r>
    </w:p>
    <w:p w14:paraId="2642BAD7" w14:textId="77777777" w:rsidR="00CC1A70" w:rsidRDefault="004D0523">
      <w:pPr>
        <w:numPr>
          <w:ilvl w:val="2"/>
          <w:numId w:val="16"/>
        </w:numPr>
        <w:spacing w:after="120"/>
        <w:ind w:left="1276" w:hanging="85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Pour l’encadrement de stage</w:t>
      </w:r>
    </w:p>
    <w:p w14:paraId="69068718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d’analyser avec l’étudiant la pertinence du projet de stage ;</w:t>
      </w:r>
    </w:p>
    <w:p w14:paraId="3A799E61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de proposer une méthodologie d’observation de l</w:t>
      </w:r>
      <w:r w:rsidR="0077727F">
        <w:rPr>
          <w:spacing w:val="-4"/>
          <w:sz w:val="22"/>
        </w:rPr>
        <w:t>a bibliothèque</w:t>
      </w:r>
      <w:r>
        <w:rPr>
          <w:spacing w:val="-4"/>
          <w:sz w:val="22"/>
        </w:rPr>
        <w:t> ;</w:t>
      </w:r>
    </w:p>
    <w:p w14:paraId="66BDAFF9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d’informer l’étudiant de ses obligations et devoirs découlant du contrat de stage ;</w:t>
      </w:r>
    </w:p>
    <w:p w14:paraId="1614E144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de s’assurer de la partic</w:t>
      </w:r>
      <w:r w:rsidR="00DC6064">
        <w:rPr>
          <w:spacing w:val="-4"/>
          <w:sz w:val="22"/>
        </w:rPr>
        <w:t xml:space="preserve">ipation de l’étudiant au stage </w:t>
      </w:r>
      <w:r>
        <w:rPr>
          <w:spacing w:val="-4"/>
          <w:sz w:val="22"/>
        </w:rPr>
        <w:t>;</w:t>
      </w:r>
    </w:p>
    <w:p w14:paraId="3A12A035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de définir les compétences à développer et les acquis d’apprentissage attendus ;</w:t>
      </w:r>
    </w:p>
    <w:p w14:paraId="7798D510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d’assurer le suivi de l’évolution du stage de l’étudiant ;</w:t>
      </w:r>
    </w:p>
    <w:p w14:paraId="3D32AF6A" w14:textId="77777777" w:rsidR="00CC1A70" w:rsidRDefault="004D0523">
      <w:pPr>
        <w:widowControl w:val="0"/>
        <w:numPr>
          <w:ilvl w:val="0"/>
          <w:numId w:val="2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120"/>
        <w:ind w:left="1560" w:hanging="284"/>
        <w:jc w:val="both"/>
        <w:rPr>
          <w:spacing w:val="-4"/>
          <w:sz w:val="22"/>
        </w:rPr>
      </w:pPr>
      <w:r>
        <w:rPr>
          <w:spacing w:val="-4"/>
          <w:sz w:val="22"/>
        </w:rPr>
        <w:t>d’accompagner l’étudiant dans l’élabo</w:t>
      </w:r>
      <w:r w:rsidR="00DC6064">
        <w:rPr>
          <w:spacing w:val="-4"/>
          <w:sz w:val="22"/>
        </w:rPr>
        <w:t>ration de son rapport de stage.</w:t>
      </w:r>
    </w:p>
    <w:p w14:paraId="5C803EDC" w14:textId="77777777" w:rsidR="00CC1A70" w:rsidRDefault="00CC1A70">
      <w:pPr>
        <w:pStyle w:val="Paragraphedeliste"/>
        <w:spacing w:after="120"/>
        <w:contextualSpacing w:val="0"/>
        <w:jc w:val="both"/>
        <w:rPr>
          <w:b/>
          <w:sz w:val="22"/>
          <w:szCs w:val="22"/>
        </w:rPr>
      </w:pPr>
    </w:p>
    <w:p w14:paraId="3EF87775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CHARGE DE COURS </w:t>
      </w:r>
    </w:p>
    <w:p w14:paraId="5D0B8ECE" w14:textId="77777777" w:rsidR="00CC1A70" w:rsidRDefault="004D0523">
      <w:pPr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Le chargé de cours sera un enseignant ou un expert.</w:t>
      </w:r>
    </w:p>
    <w:p w14:paraId="1F7263BB" w14:textId="77777777" w:rsidR="00CC1A70" w:rsidRDefault="004D0523">
      <w:pPr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0268D02F" w14:textId="77777777" w:rsidR="00CC1A70" w:rsidRDefault="00CC1A70">
      <w:pPr>
        <w:spacing w:after="120"/>
        <w:jc w:val="both"/>
        <w:rPr>
          <w:b/>
          <w:sz w:val="22"/>
          <w:szCs w:val="22"/>
        </w:rPr>
      </w:pPr>
    </w:p>
    <w:p w14:paraId="0A0746FC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CONSTITUTION DES GROUPES OU REGROUPEMENT</w:t>
      </w:r>
    </w:p>
    <w:p w14:paraId="543AF5F5" w14:textId="77777777" w:rsidR="00CC1A70" w:rsidRDefault="004D0523">
      <w:pPr>
        <w:spacing w:after="120"/>
        <w:ind w:left="426" w:firstLine="284"/>
        <w:jc w:val="both"/>
        <w:rPr>
          <w:sz w:val="22"/>
          <w:szCs w:val="22"/>
        </w:rPr>
      </w:pPr>
      <w:r>
        <w:rPr>
          <w:sz w:val="22"/>
          <w:szCs w:val="22"/>
        </w:rPr>
        <w:t>Sans objet.</w:t>
      </w:r>
    </w:p>
    <w:p w14:paraId="74FAA29D" w14:textId="7CBD5E29" w:rsidR="00CC1A70" w:rsidRDefault="00CC1A70">
      <w:pPr>
        <w:rPr>
          <w:sz w:val="22"/>
          <w:szCs w:val="22"/>
        </w:rPr>
      </w:pPr>
    </w:p>
    <w:p w14:paraId="4E3D6429" w14:textId="77777777" w:rsidR="00CC1A70" w:rsidRDefault="004D0523">
      <w:pPr>
        <w:numPr>
          <w:ilvl w:val="0"/>
          <w:numId w:val="3"/>
        </w:numPr>
        <w:spacing w:after="120"/>
        <w:ind w:left="426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HORAIRE MINIMUM DE L'UNITE D'ENSEIGNEMENT</w:t>
      </w:r>
    </w:p>
    <w:p w14:paraId="24384DF1" w14:textId="77777777" w:rsidR="00CC1A70" w:rsidRDefault="00CC1A70">
      <w:pPr>
        <w:numPr>
          <w:ilvl w:val="12"/>
          <w:numId w:val="0"/>
        </w:numPr>
        <w:ind w:left="284"/>
        <w:rPr>
          <w:b/>
          <w:sz w:val="22"/>
        </w:rPr>
      </w:pPr>
    </w:p>
    <w:p w14:paraId="1F12D03F" w14:textId="77777777" w:rsidR="00CC1A70" w:rsidRDefault="004D0523">
      <w:pPr>
        <w:numPr>
          <w:ilvl w:val="12"/>
          <w:numId w:val="0"/>
        </w:numPr>
        <w:tabs>
          <w:tab w:val="center" w:pos="7938"/>
        </w:tabs>
        <w:spacing w:after="120"/>
        <w:ind w:left="709"/>
        <w:rPr>
          <w:b/>
          <w:bCs/>
          <w:sz w:val="22"/>
          <w:u w:val="single"/>
        </w:rPr>
      </w:pPr>
      <w:r>
        <w:rPr>
          <w:b/>
          <w:sz w:val="22"/>
        </w:rPr>
        <w:t>7.1. Etudiant</w:t>
      </w:r>
      <w:r>
        <w:rPr>
          <w:sz w:val="22"/>
        </w:rPr>
        <w:t xml:space="preserve"> :</w:t>
      </w:r>
      <w:r>
        <w:rPr>
          <w:b/>
          <w:bCs/>
          <w:sz w:val="22"/>
        </w:rPr>
        <w:t xml:space="preserve"> </w:t>
      </w:r>
      <w:r>
        <w:tab/>
      </w:r>
      <w:r>
        <w:rPr>
          <w:b/>
          <w:sz w:val="22"/>
          <w:u w:val="single"/>
        </w:rPr>
        <w:t>Code U</w:t>
      </w:r>
    </w:p>
    <w:p w14:paraId="2FCBD57B" w14:textId="1326C6C6" w:rsidR="00CC1A70" w:rsidRDefault="004D0523">
      <w:pPr>
        <w:numPr>
          <w:ilvl w:val="12"/>
          <w:numId w:val="0"/>
        </w:numPr>
        <w:tabs>
          <w:tab w:val="left" w:pos="2835"/>
          <w:tab w:val="center" w:pos="7938"/>
        </w:tabs>
        <w:spacing w:after="120"/>
        <w:ind w:left="709"/>
        <w:rPr>
          <w:bCs/>
          <w:sz w:val="22"/>
        </w:rPr>
      </w:pPr>
      <w:r>
        <w:rPr>
          <w:bCs/>
          <w:sz w:val="22"/>
        </w:rPr>
        <w:t>Activités d’insertion professionnelle</w:t>
      </w:r>
      <w:r w:rsidR="00603A9B">
        <w:rPr>
          <w:bCs/>
          <w:sz w:val="22"/>
        </w:rPr>
        <w:t xml:space="preserve"> </w:t>
      </w:r>
      <w:r>
        <w:rPr>
          <w:bCs/>
          <w:sz w:val="22"/>
        </w:rPr>
        <w:t xml:space="preserve">: </w:t>
      </w:r>
      <w:r>
        <w:rPr>
          <w:b/>
          <w:sz w:val="22"/>
        </w:rPr>
        <w:t>40 périodes</w:t>
      </w:r>
      <w:r>
        <w:rPr>
          <w:b/>
          <w:sz w:val="22"/>
        </w:rPr>
        <w:tab/>
      </w:r>
      <w:r>
        <w:rPr>
          <w:bCs/>
          <w:sz w:val="22"/>
        </w:rPr>
        <w:t>Z</w:t>
      </w:r>
    </w:p>
    <w:p w14:paraId="39C9AC4C" w14:textId="77777777" w:rsidR="00CC1A70" w:rsidRDefault="004D0523">
      <w:pPr>
        <w:numPr>
          <w:ilvl w:val="12"/>
          <w:numId w:val="0"/>
        </w:numPr>
        <w:tabs>
          <w:tab w:val="left" w:pos="2835"/>
          <w:tab w:val="center" w:pos="7938"/>
        </w:tabs>
        <w:spacing w:after="120"/>
        <w:ind w:left="709"/>
        <w:rPr>
          <w:sz w:val="22"/>
        </w:rPr>
      </w:pPr>
      <w:r>
        <w:rPr>
          <w:bCs/>
          <w:sz w:val="22"/>
        </w:rPr>
        <w:t>Stage d’insertion</w:t>
      </w:r>
      <w:r>
        <w:rPr>
          <w:b/>
          <w:bCs/>
          <w:sz w:val="22"/>
        </w:rPr>
        <w:t xml:space="preserve"> : 100 </w:t>
      </w:r>
      <w:r>
        <w:rPr>
          <w:b/>
          <w:sz w:val="22"/>
        </w:rPr>
        <w:t>périodes</w:t>
      </w:r>
      <w:r>
        <w:t xml:space="preserve"> </w:t>
      </w:r>
      <w:r>
        <w:tab/>
        <w:t>Z</w:t>
      </w:r>
    </w:p>
    <w:p w14:paraId="08E3A692" w14:textId="77777777" w:rsidR="00CC1A70" w:rsidRDefault="004D0523">
      <w:pPr>
        <w:numPr>
          <w:ilvl w:val="12"/>
          <w:numId w:val="0"/>
        </w:numPr>
        <w:spacing w:after="120"/>
        <w:ind w:left="709"/>
        <w:rPr>
          <w:b/>
          <w:sz w:val="22"/>
        </w:rPr>
      </w:pPr>
      <w:r>
        <w:rPr>
          <w:b/>
          <w:sz w:val="22"/>
        </w:rPr>
        <w:t>7.2. Encadrement des cours</w:t>
      </w:r>
    </w:p>
    <w:p w14:paraId="2079E30B" w14:textId="77777777" w:rsidR="00CC1A70" w:rsidRDefault="00CC1A70">
      <w:pPr>
        <w:numPr>
          <w:ilvl w:val="12"/>
          <w:numId w:val="0"/>
        </w:numPr>
        <w:spacing w:before="120"/>
        <w:jc w:val="center"/>
        <w:rPr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217"/>
        <w:gridCol w:w="2580"/>
      </w:tblGrid>
      <w:tr w:rsidR="00CC1A70" w14:paraId="183FE207" w14:textId="77777777">
        <w:trPr>
          <w:cantSplit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7D2B7" w14:textId="77777777" w:rsidR="00CC1A70" w:rsidRDefault="004D0523">
            <w:pPr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  <w:sz w:val="22"/>
              </w:rPr>
              <w:t>Dénomination des cours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2BBFBF" w14:textId="77777777" w:rsidR="00CC1A70" w:rsidRDefault="004D0523">
            <w:pPr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Classement</w:t>
            </w:r>
          </w:p>
          <w:p w14:paraId="2B67F999" w14:textId="77777777" w:rsidR="00CC1A70" w:rsidRDefault="00CC1A70">
            <w:pPr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3C0C" w14:textId="77777777" w:rsidR="00CC1A70" w:rsidRDefault="004D0523">
            <w:pPr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Code U</w:t>
            </w:r>
          </w:p>
          <w:p w14:paraId="650F6D8D" w14:textId="77777777" w:rsidR="00CC1A70" w:rsidRDefault="00CC1A70">
            <w:pPr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AA838" w14:textId="77777777" w:rsidR="00CC1A70" w:rsidRDefault="004D0523">
            <w:pPr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Nombre de périodes</w:t>
            </w:r>
          </w:p>
          <w:p w14:paraId="144438B3" w14:textId="77777777" w:rsidR="00CC1A70" w:rsidRDefault="00CC1A70">
            <w:pPr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</w:p>
        </w:tc>
      </w:tr>
      <w:tr w:rsidR="00CC1A70" w14:paraId="7F57F708" w14:textId="77777777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5CEE674" w14:textId="77777777" w:rsidR="00CC1A70" w:rsidRDefault="004D0523" w:rsidP="005C0F44">
            <w:pPr>
              <w:ind w:left="71"/>
              <w:rPr>
                <w:sz w:val="22"/>
              </w:rPr>
            </w:pPr>
            <w:r>
              <w:rPr>
                <w:sz w:val="22"/>
              </w:rPr>
              <w:t xml:space="preserve">Encadrements des activités d’insertion professionnelle et de pratique réflexive : </w:t>
            </w:r>
            <w:r w:rsidR="005C0F44">
              <w:rPr>
                <w:sz w:val="22"/>
              </w:rPr>
              <w:t>bibliothécaire breveté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6BEE05" w14:textId="77777777" w:rsidR="00CC1A70" w:rsidRDefault="005C0F44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PP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15A6" w14:textId="77777777" w:rsidR="00CC1A70" w:rsidRDefault="005C0F44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O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6675A" w14:textId="77777777" w:rsidR="00CC1A70" w:rsidRDefault="004D0523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40</w:t>
            </w:r>
          </w:p>
        </w:tc>
      </w:tr>
      <w:tr w:rsidR="00CC1A70" w14:paraId="6D42E97F" w14:textId="77777777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CACDA2D" w14:textId="77777777" w:rsidR="00CC1A70" w:rsidRDefault="004D0523" w:rsidP="005C0F44">
            <w:pPr>
              <w:ind w:left="71"/>
              <w:rPr>
                <w:sz w:val="22"/>
              </w:rPr>
            </w:pPr>
            <w:r>
              <w:rPr>
                <w:sz w:val="22"/>
              </w:rPr>
              <w:t xml:space="preserve">Encadrement du stage d’insertion professionnelle : </w:t>
            </w:r>
            <w:r w:rsidR="005C0F44">
              <w:rPr>
                <w:sz w:val="22"/>
              </w:rPr>
              <w:t>bibliothécaire breveté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3ADC52" w14:textId="77777777" w:rsidR="00CC1A70" w:rsidRDefault="005C0F44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PP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05E2" w14:textId="77777777" w:rsidR="00CC1A70" w:rsidRDefault="005C0F44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O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5B5FA" w14:textId="77777777" w:rsidR="00CC1A70" w:rsidRDefault="004D0523">
            <w:pPr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20</w:t>
            </w:r>
          </w:p>
        </w:tc>
      </w:tr>
      <w:tr w:rsidR="00CC1A70" w14:paraId="70D16EF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746" w:type="dxa"/>
            <w:gridSpan w:val="3"/>
            <w:tcBorders>
              <w:left w:val="single" w:sz="12" w:space="0" w:color="auto"/>
            </w:tcBorders>
          </w:tcPr>
          <w:p w14:paraId="3B049763" w14:textId="77777777" w:rsidR="00CC1A70" w:rsidRDefault="004D0523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b/>
                <w:sz w:val="22"/>
              </w:rPr>
              <w:t>Total des périodes</w:t>
            </w:r>
          </w:p>
        </w:tc>
        <w:tc>
          <w:tcPr>
            <w:tcW w:w="2580" w:type="dxa"/>
            <w:tcBorders>
              <w:right w:val="single" w:sz="12" w:space="0" w:color="auto"/>
            </w:tcBorders>
          </w:tcPr>
          <w:p w14:paraId="3A307A52" w14:textId="77777777" w:rsidR="00CC1A70" w:rsidRDefault="004D052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 w:rsidR="00CC1A70" w14:paraId="08584D9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746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D9A9EAC" w14:textId="77777777" w:rsidR="00CC1A70" w:rsidRDefault="004D0523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Nombre d’ECTS</w:t>
            </w:r>
          </w:p>
        </w:tc>
        <w:tc>
          <w:tcPr>
            <w:tcW w:w="2580" w:type="dxa"/>
            <w:tcBorders>
              <w:bottom w:val="single" w:sz="12" w:space="0" w:color="auto"/>
              <w:right w:val="single" w:sz="12" w:space="0" w:color="auto"/>
            </w:tcBorders>
          </w:tcPr>
          <w:p w14:paraId="1FC5F518" w14:textId="77777777" w:rsidR="00CC1A70" w:rsidRDefault="004D0523">
            <w:pPr>
              <w:jc w:val="center"/>
              <w:rPr>
                <w:b/>
                <w:sz w:val="22"/>
              </w:rPr>
            </w:pPr>
            <w:r w:rsidRPr="00730225">
              <w:rPr>
                <w:b/>
                <w:sz w:val="22"/>
              </w:rPr>
              <w:t>8</w:t>
            </w:r>
          </w:p>
        </w:tc>
      </w:tr>
    </w:tbl>
    <w:p w14:paraId="3EA4A831" w14:textId="77777777" w:rsidR="006456EE" w:rsidRDefault="006456EE">
      <w:pPr>
        <w:ind w:firstLine="284"/>
        <w:jc w:val="both"/>
        <w:rPr>
          <w:sz w:val="22"/>
        </w:rPr>
      </w:pPr>
    </w:p>
    <w:p w14:paraId="4DD52496" w14:textId="77777777" w:rsidR="006456EE" w:rsidRPr="006456EE" w:rsidRDefault="006456EE" w:rsidP="006456EE">
      <w:pPr>
        <w:rPr>
          <w:sz w:val="22"/>
        </w:rPr>
      </w:pPr>
    </w:p>
    <w:p w14:paraId="04E95E98" w14:textId="77777777" w:rsidR="006456EE" w:rsidRPr="006456EE" w:rsidRDefault="006456EE" w:rsidP="006456EE">
      <w:pPr>
        <w:rPr>
          <w:sz w:val="22"/>
        </w:rPr>
      </w:pPr>
    </w:p>
    <w:p w14:paraId="07DEA75E" w14:textId="77777777" w:rsidR="006456EE" w:rsidRPr="006456EE" w:rsidRDefault="006456EE" w:rsidP="006456EE">
      <w:pPr>
        <w:rPr>
          <w:sz w:val="22"/>
        </w:rPr>
      </w:pPr>
    </w:p>
    <w:p w14:paraId="03C772D4" w14:textId="77777777" w:rsidR="006456EE" w:rsidRPr="006456EE" w:rsidRDefault="006456EE" w:rsidP="006456EE">
      <w:pPr>
        <w:rPr>
          <w:sz w:val="22"/>
        </w:rPr>
      </w:pPr>
    </w:p>
    <w:p w14:paraId="158CF2E7" w14:textId="77777777" w:rsidR="006456EE" w:rsidRPr="006456EE" w:rsidRDefault="006456EE" w:rsidP="006456EE">
      <w:pPr>
        <w:rPr>
          <w:sz w:val="22"/>
        </w:rPr>
      </w:pPr>
    </w:p>
    <w:p w14:paraId="36C0C6FD" w14:textId="77777777" w:rsidR="006456EE" w:rsidRPr="006456EE" w:rsidRDefault="006456EE" w:rsidP="006456EE">
      <w:pPr>
        <w:rPr>
          <w:sz w:val="22"/>
        </w:rPr>
      </w:pPr>
    </w:p>
    <w:p w14:paraId="1C9EB340" w14:textId="77777777" w:rsidR="006456EE" w:rsidRPr="006456EE" w:rsidRDefault="006456EE" w:rsidP="006456EE">
      <w:pPr>
        <w:rPr>
          <w:sz w:val="22"/>
        </w:rPr>
      </w:pPr>
    </w:p>
    <w:p w14:paraId="0F4F61D7" w14:textId="77777777" w:rsidR="006456EE" w:rsidRDefault="006456EE" w:rsidP="006456EE">
      <w:pPr>
        <w:rPr>
          <w:sz w:val="22"/>
        </w:rPr>
      </w:pPr>
    </w:p>
    <w:p w14:paraId="7369226F" w14:textId="77777777" w:rsidR="00CC1A70" w:rsidRPr="006456EE" w:rsidRDefault="006456EE" w:rsidP="006456EE">
      <w:pPr>
        <w:tabs>
          <w:tab w:val="left" w:pos="2670"/>
        </w:tabs>
        <w:rPr>
          <w:sz w:val="22"/>
        </w:rPr>
      </w:pPr>
      <w:r>
        <w:rPr>
          <w:sz w:val="22"/>
        </w:rPr>
        <w:tab/>
      </w:r>
    </w:p>
    <w:sectPr w:rsidR="00CC1A70" w:rsidRPr="006456EE">
      <w:footerReference w:type="even" r:id="rId11"/>
      <w:footerReference w:type="default" r:id="rId12"/>
      <w:pgSz w:w="11907" w:h="16840"/>
      <w:pgMar w:top="850" w:right="850" w:bottom="662" w:left="1138" w:header="720" w:footer="1071" w:gutter="0"/>
      <w:paperSrc w:first="1" w:other="1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2316" w14:textId="77777777" w:rsidR="005038FB" w:rsidRDefault="005038FB">
      <w:r>
        <w:separator/>
      </w:r>
    </w:p>
  </w:endnote>
  <w:endnote w:type="continuationSeparator" w:id="0">
    <w:p w14:paraId="1C646162" w14:textId="77777777" w:rsidR="005038FB" w:rsidRDefault="0050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Cambria"/>
    <w:panose1 w:val="04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A442" w14:textId="77777777" w:rsidR="00CC1A70" w:rsidRDefault="004D052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</w:t>
    </w:r>
    <w:r>
      <w:rPr>
        <w:rStyle w:val="Numrodepage"/>
      </w:rPr>
      <w:fldChar w:fldCharType="end"/>
    </w:r>
  </w:p>
  <w:p w14:paraId="07795CC2" w14:textId="77777777" w:rsidR="00CC1A70" w:rsidRDefault="00CC1A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7B02" w14:textId="77777777" w:rsidR="00CC1A70" w:rsidRDefault="00CC1A70">
    <w:pPr>
      <w:pStyle w:val="Pieddepage"/>
    </w:pPr>
  </w:p>
  <w:p w14:paraId="603FDA49" w14:textId="40A96F0E" w:rsidR="00CC1A70" w:rsidRDefault="00D34B4B">
    <w:pPr>
      <w:pStyle w:val="Pieddepage"/>
      <w:rPr>
        <w:color w:val="002060"/>
        <w:sz w:val="20"/>
      </w:rPr>
    </w:pPr>
    <w:r>
      <w:rPr>
        <w:color w:val="002060"/>
        <w:sz w:val="20"/>
      </w:rPr>
      <w:t>Bibliothécaire :</w:t>
    </w:r>
    <w:r w:rsidR="00996E98">
      <w:rPr>
        <w:color w:val="002060"/>
        <w:sz w:val="20"/>
      </w:rPr>
      <w:t xml:space="preserve"> </w:t>
    </w:r>
    <w:r>
      <w:rPr>
        <w:color w:val="002060"/>
        <w:sz w:val="20"/>
      </w:rPr>
      <w:t>s</w:t>
    </w:r>
    <w:r w:rsidR="00625A4F">
      <w:rPr>
        <w:color w:val="002060"/>
        <w:sz w:val="20"/>
      </w:rPr>
      <w:t xml:space="preserve">tage </w:t>
    </w:r>
    <w:r w:rsidR="004D0523">
      <w:rPr>
        <w:color w:val="002060"/>
        <w:sz w:val="20"/>
      </w:rPr>
      <w:t>d’insertion professionnelle </w:t>
    </w:r>
    <w:r>
      <w:rPr>
        <w:color w:val="002060"/>
        <w:sz w:val="20"/>
      </w:rPr>
      <w:t xml:space="preserve">                                    </w:t>
    </w:r>
    <w:r w:rsidR="004D0523">
      <w:rPr>
        <w:color w:val="002060"/>
        <w:sz w:val="20"/>
      </w:rPr>
      <w:tab/>
    </w:r>
    <w:sdt>
      <w:sdtPr>
        <w:rPr>
          <w:color w:val="002060"/>
          <w:sz w:val="20"/>
        </w:rPr>
        <w:id w:val="627442619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  <w:sz w:val="20"/>
            </w:rPr>
            <w:id w:val="1986275898"/>
            <w:docPartObj>
              <w:docPartGallery w:val="Page Numbers (Top of Page)"/>
              <w:docPartUnique/>
            </w:docPartObj>
          </w:sdtPr>
          <w:sdtContent>
            <w:r w:rsidR="004D0523">
              <w:rPr>
                <w:color w:val="002060"/>
                <w:sz w:val="20"/>
              </w:rPr>
              <w:t xml:space="preserve">Page </w:t>
            </w:r>
            <w:r w:rsidR="004D0523">
              <w:rPr>
                <w:b/>
                <w:bCs/>
                <w:color w:val="002060"/>
                <w:sz w:val="20"/>
              </w:rPr>
              <w:fldChar w:fldCharType="begin"/>
            </w:r>
            <w:r w:rsidR="004D0523">
              <w:rPr>
                <w:b/>
                <w:bCs/>
                <w:color w:val="002060"/>
                <w:sz w:val="20"/>
              </w:rPr>
              <w:instrText>PAGE</w:instrText>
            </w:r>
            <w:r w:rsidR="004D0523">
              <w:rPr>
                <w:b/>
                <w:bCs/>
                <w:color w:val="002060"/>
                <w:sz w:val="20"/>
              </w:rPr>
              <w:fldChar w:fldCharType="separate"/>
            </w:r>
            <w:r w:rsidR="00A40482">
              <w:rPr>
                <w:b/>
                <w:bCs/>
                <w:noProof/>
                <w:color w:val="002060"/>
                <w:sz w:val="20"/>
              </w:rPr>
              <w:t>5</w:t>
            </w:r>
            <w:r w:rsidR="004D0523">
              <w:rPr>
                <w:b/>
                <w:bCs/>
                <w:color w:val="002060"/>
                <w:sz w:val="20"/>
              </w:rPr>
              <w:fldChar w:fldCharType="end"/>
            </w:r>
            <w:r w:rsidR="004D0523">
              <w:rPr>
                <w:color w:val="002060"/>
                <w:sz w:val="20"/>
              </w:rPr>
              <w:t xml:space="preserve"> sur </w:t>
            </w:r>
            <w:r w:rsidR="004D0523">
              <w:rPr>
                <w:b/>
                <w:bCs/>
                <w:color w:val="002060"/>
                <w:sz w:val="20"/>
              </w:rPr>
              <w:fldChar w:fldCharType="begin"/>
            </w:r>
            <w:r w:rsidR="004D0523">
              <w:rPr>
                <w:b/>
                <w:bCs/>
                <w:color w:val="002060"/>
                <w:sz w:val="20"/>
              </w:rPr>
              <w:instrText>NUMPAGES</w:instrText>
            </w:r>
            <w:r w:rsidR="004D0523">
              <w:rPr>
                <w:b/>
                <w:bCs/>
                <w:color w:val="002060"/>
                <w:sz w:val="20"/>
              </w:rPr>
              <w:fldChar w:fldCharType="separate"/>
            </w:r>
            <w:r w:rsidR="00A40482">
              <w:rPr>
                <w:b/>
                <w:bCs/>
                <w:noProof/>
                <w:color w:val="002060"/>
                <w:sz w:val="20"/>
              </w:rPr>
              <w:t>6</w:t>
            </w:r>
            <w:r w:rsidR="004D0523">
              <w:rPr>
                <w:b/>
                <w:bCs/>
                <w:color w:val="002060"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BFFA" w14:textId="77777777" w:rsidR="005038FB" w:rsidRDefault="005038FB">
      <w:r>
        <w:separator/>
      </w:r>
    </w:p>
  </w:footnote>
  <w:footnote w:type="continuationSeparator" w:id="0">
    <w:p w14:paraId="33C103A9" w14:textId="77777777" w:rsidR="005038FB" w:rsidRDefault="00503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885045"/>
    <w:multiLevelType w:val="hybridMultilevel"/>
    <w:tmpl w:val="399207DA"/>
    <w:lvl w:ilvl="0" w:tplc="5D2243D0">
      <w:start w:val="1"/>
      <w:numFmt w:val="bullet"/>
      <w:lvlText w:val="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</w:rPr>
    </w:lvl>
  </w:abstractNum>
  <w:abstractNum w:abstractNumId="2" w15:restartNumberingAfterBreak="0">
    <w:nsid w:val="0DC1555A"/>
    <w:multiLevelType w:val="hybridMultilevel"/>
    <w:tmpl w:val="6194D418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B577D3C"/>
    <w:multiLevelType w:val="hybridMultilevel"/>
    <w:tmpl w:val="5DD2C976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14833"/>
    <w:multiLevelType w:val="multilevel"/>
    <w:tmpl w:val="04CE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26220D2E"/>
    <w:multiLevelType w:val="hybridMultilevel"/>
    <w:tmpl w:val="9A321546"/>
    <w:lvl w:ilvl="0" w:tplc="5D2243D0">
      <w:start w:val="1"/>
      <w:numFmt w:val="bullet"/>
      <w:lvlText w:val="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8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86A63"/>
    <w:multiLevelType w:val="hybridMultilevel"/>
    <w:tmpl w:val="E0C2F056"/>
    <w:lvl w:ilvl="0" w:tplc="080C0003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80C0003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9" w15:restartNumberingAfterBreak="0">
    <w:nsid w:val="2FD35F9F"/>
    <w:multiLevelType w:val="hybridMultilevel"/>
    <w:tmpl w:val="2F82E3D0"/>
    <w:lvl w:ilvl="0" w:tplc="92B80C04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B40BC"/>
    <w:multiLevelType w:val="hybridMultilevel"/>
    <w:tmpl w:val="713C96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B751A"/>
    <w:multiLevelType w:val="singleLevel"/>
    <w:tmpl w:val="F8B027A4"/>
    <w:lvl w:ilvl="0">
      <w:start w:val="1"/>
      <w:numFmt w:val="bullet"/>
      <w:lvlText w:val=""/>
      <w:lvlJc w:val="left"/>
      <w:pPr>
        <w:tabs>
          <w:tab w:val="num" w:pos="1494"/>
        </w:tabs>
        <w:ind w:left="1418" w:hanging="284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2" w15:restartNumberingAfterBreak="0">
    <w:nsid w:val="44DB3D90"/>
    <w:multiLevelType w:val="singleLevel"/>
    <w:tmpl w:val="6F661732"/>
    <w:lvl w:ilvl="0">
      <w:numFmt w:val="bullet"/>
      <w:lvlText w:val=""/>
      <w:lvlJc w:val="left"/>
      <w:pPr>
        <w:tabs>
          <w:tab w:val="num" w:pos="1778"/>
        </w:tabs>
        <w:ind w:left="1701" w:hanging="283"/>
      </w:pPr>
      <w:rPr>
        <w:rFonts w:ascii="Symbol" w:hAnsi="Symbo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</w:abstractNum>
  <w:abstractNum w:abstractNumId="13" w15:restartNumberingAfterBreak="0">
    <w:nsid w:val="4B4969FE"/>
    <w:multiLevelType w:val="hybridMultilevel"/>
    <w:tmpl w:val="0504C2F8"/>
    <w:lvl w:ilvl="0" w:tplc="FFFFFFFF">
      <w:numFmt w:val="bullet"/>
      <w:lvlText w:val="♦"/>
      <w:lvlJc w:val="left"/>
      <w:pPr>
        <w:ind w:left="502" w:hanging="360"/>
      </w:pPr>
      <w:rPr>
        <w:rFonts w:ascii="Times New Roman" w:hAnsi="Times New Roman" w:hint="default"/>
      </w:rPr>
    </w:lvl>
    <w:lvl w:ilvl="1" w:tplc="08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B8B4A83"/>
    <w:multiLevelType w:val="hybridMultilevel"/>
    <w:tmpl w:val="8DB0145C"/>
    <w:lvl w:ilvl="0" w:tplc="040C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C4AAA"/>
    <w:multiLevelType w:val="multilevel"/>
    <w:tmpl w:val="56AEE0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2392C59"/>
    <w:multiLevelType w:val="singleLevel"/>
    <w:tmpl w:val="92B80C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7" w15:restartNumberingAfterBreak="0">
    <w:nsid w:val="53F64C9F"/>
    <w:multiLevelType w:val="hybridMultilevel"/>
    <w:tmpl w:val="7FF0A6DA"/>
    <w:lvl w:ilvl="0" w:tplc="FFFFFFFF">
      <w:numFmt w:val="bullet"/>
      <w:lvlText w:val=""/>
      <w:lvlJc w:val="left"/>
      <w:pPr>
        <w:tabs>
          <w:tab w:val="num" w:pos="1920"/>
        </w:tabs>
        <w:ind w:left="1920" w:hanging="397"/>
      </w:pPr>
      <w:rPr>
        <w:rFonts w:ascii="Symbol" w:hAnsi="Symbol" w:hint="default"/>
        <w:b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18" w15:restartNumberingAfterBreak="0">
    <w:nsid w:val="55C70AB5"/>
    <w:multiLevelType w:val="hybridMultilevel"/>
    <w:tmpl w:val="11822B5A"/>
    <w:lvl w:ilvl="0" w:tplc="80560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trike w:val="0"/>
        <w:color w:val="auto"/>
        <w:sz w:val="22"/>
        <w:szCs w:val="22"/>
      </w:rPr>
    </w:lvl>
    <w:lvl w:ilvl="1" w:tplc="582E78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8A8802A">
      <w:numFmt w:val="bullet"/>
      <w:lvlText w:val=""/>
      <w:lvlJc w:val="left"/>
      <w:pPr>
        <w:tabs>
          <w:tab w:val="num" w:pos="2160"/>
        </w:tabs>
        <w:ind w:left="2084" w:hanging="284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218C1"/>
    <w:multiLevelType w:val="multilevel"/>
    <w:tmpl w:val="B884588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6BCA7EEF"/>
    <w:multiLevelType w:val="hybridMultilevel"/>
    <w:tmpl w:val="7FAC45F0"/>
    <w:lvl w:ilvl="0" w:tplc="92B80C04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1D6B"/>
    <w:multiLevelType w:val="multilevel"/>
    <w:tmpl w:val="A0D6C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05180D"/>
    <w:multiLevelType w:val="singleLevel"/>
    <w:tmpl w:val="2F1CA95A"/>
    <w:lvl w:ilvl="0">
      <w:numFmt w:val="bullet"/>
      <w:lvlText w:val=""/>
      <w:lvlJc w:val="left"/>
      <w:pPr>
        <w:tabs>
          <w:tab w:val="num" w:pos="870"/>
        </w:tabs>
        <w:ind w:left="851" w:hanging="341"/>
      </w:pPr>
      <w:rPr>
        <w:rFonts w:ascii="Symbol" w:hAnsi="Symbo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</w:abstractNum>
  <w:abstractNum w:abstractNumId="25" w15:restartNumberingAfterBreak="0">
    <w:nsid w:val="7653118C"/>
    <w:multiLevelType w:val="singleLevel"/>
    <w:tmpl w:val="92B80C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6" w15:restartNumberingAfterBreak="0">
    <w:nsid w:val="77455F74"/>
    <w:multiLevelType w:val="hybridMultilevel"/>
    <w:tmpl w:val="46B8556C"/>
    <w:lvl w:ilvl="0" w:tplc="7F962AD4">
      <w:numFmt w:val="bullet"/>
      <w:lvlText w:val="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582E78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8A8802A">
      <w:numFmt w:val="bullet"/>
      <w:lvlText w:val=""/>
      <w:lvlJc w:val="left"/>
      <w:pPr>
        <w:tabs>
          <w:tab w:val="num" w:pos="2160"/>
        </w:tabs>
        <w:ind w:left="2084" w:hanging="284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F14AD"/>
    <w:multiLevelType w:val="multilevel"/>
    <w:tmpl w:val="BE0C60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88492339">
    <w:abstractNumId w:val="19"/>
  </w:num>
  <w:num w:numId="2" w16cid:durableId="1884515110">
    <w:abstractNumId w:val="1"/>
  </w:num>
  <w:num w:numId="3" w16cid:durableId="868446049">
    <w:abstractNumId w:val="6"/>
  </w:num>
  <w:num w:numId="4" w16cid:durableId="1570270073">
    <w:abstractNumId w:val="23"/>
  </w:num>
  <w:num w:numId="5" w16cid:durableId="2066489427">
    <w:abstractNumId w:val="17"/>
  </w:num>
  <w:num w:numId="6" w16cid:durableId="964117218">
    <w:abstractNumId w:val="7"/>
  </w:num>
  <w:num w:numId="7" w16cid:durableId="130250144">
    <w:abstractNumId w:val="18"/>
  </w:num>
  <w:num w:numId="8" w16cid:durableId="1691179222">
    <w:abstractNumId w:val="26"/>
  </w:num>
  <w:num w:numId="9" w16cid:durableId="858737308">
    <w:abstractNumId w:val="13"/>
  </w:num>
  <w:num w:numId="10" w16cid:durableId="1756825719">
    <w:abstractNumId w:val="8"/>
  </w:num>
  <w:num w:numId="11" w16cid:durableId="2002271886">
    <w:abstractNumId w:val="20"/>
  </w:num>
  <w:num w:numId="12" w16cid:durableId="934674971">
    <w:abstractNumId w:val="16"/>
  </w:num>
  <w:num w:numId="13" w16cid:durableId="523178659">
    <w:abstractNumId w:val="25"/>
  </w:num>
  <w:num w:numId="14" w16cid:durableId="426194647">
    <w:abstractNumId w:val="15"/>
  </w:num>
  <w:num w:numId="15" w16cid:durableId="524831372">
    <w:abstractNumId w:val="27"/>
  </w:num>
  <w:num w:numId="16" w16cid:durableId="1420062594">
    <w:abstractNumId w:val="22"/>
  </w:num>
  <w:num w:numId="17" w16cid:durableId="29576638">
    <w:abstractNumId w:val="5"/>
  </w:num>
  <w:num w:numId="18" w16cid:durableId="355817271">
    <w:abstractNumId w:val="10"/>
  </w:num>
  <w:num w:numId="19" w16cid:durableId="181827594">
    <w:abstractNumId w:val="21"/>
  </w:num>
  <w:num w:numId="20" w16cid:durableId="1730808940">
    <w:abstractNumId w:val="3"/>
  </w:num>
  <w:num w:numId="21" w16cid:durableId="2144611818">
    <w:abstractNumId w:val="4"/>
  </w:num>
  <w:num w:numId="22" w16cid:durableId="1522553081">
    <w:abstractNumId w:val="9"/>
  </w:num>
  <w:num w:numId="23" w16cid:durableId="1312127751">
    <w:abstractNumId w:val="0"/>
    <w:lvlOverride w:ilvl="0">
      <w:lvl w:ilvl="0">
        <w:numFmt w:val="bullet"/>
        <w:lvlText w:val="♦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24" w16cid:durableId="2064526071">
    <w:abstractNumId w:val="14"/>
  </w:num>
  <w:num w:numId="25" w16cid:durableId="4485357">
    <w:abstractNumId w:val="2"/>
  </w:num>
  <w:num w:numId="26" w16cid:durableId="1955820880">
    <w:abstractNumId w:val="11"/>
  </w:num>
  <w:num w:numId="27" w16cid:durableId="768887396">
    <w:abstractNumId w:val="12"/>
  </w:num>
  <w:num w:numId="28" w16cid:durableId="2145999511">
    <w:abstractNumId w:val="24"/>
  </w:num>
  <w:num w:numId="29" w16cid:durableId="2080208776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0"/>
    <w:rsid w:val="000435F1"/>
    <w:rsid w:val="000F1AA8"/>
    <w:rsid w:val="001162A8"/>
    <w:rsid w:val="001B1035"/>
    <w:rsid w:val="001D7B23"/>
    <w:rsid w:val="00214DCF"/>
    <w:rsid w:val="002E0FA8"/>
    <w:rsid w:val="0030144D"/>
    <w:rsid w:val="0037405D"/>
    <w:rsid w:val="00380F5D"/>
    <w:rsid w:val="003C5927"/>
    <w:rsid w:val="00421023"/>
    <w:rsid w:val="00437710"/>
    <w:rsid w:val="004862C3"/>
    <w:rsid w:val="004D0523"/>
    <w:rsid w:val="005038FB"/>
    <w:rsid w:val="00576225"/>
    <w:rsid w:val="00594E69"/>
    <w:rsid w:val="005B01BB"/>
    <w:rsid w:val="005C0F44"/>
    <w:rsid w:val="005C548F"/>
    <w:rsid w:val="005D3B58"/>
    <w:rsid w:val="00603A9B"/>
    <w:rsid w:val="00625A4F"/>
    <w:rsid w:val="00636320"/>
    <w:rsid w:val="006456EE"/>
    <w:rsid w:val="0066099C"/>
    <w:rsid w:val="006A01FA"/>
    <w:rsid w:val="006E1D8D"/>
    <w:rsid w:val="00703BA9"/>
    <w:rsid w:val="00730225"/>
    <w:rsid w:val="00756A96"/>
    <w:rsid w:val="0077727F"/>
    <w:rsid w:val="007D0F71"/>
    <w:rsid w:val="007E1064"/>
    <w:rsid w:val="007E34E9"/>
    <w:rsid w:val="007F7CFB"/>
    <w:rsid w:val="008139ED"/>
    <w:rsid w:val="008419CE"/>
    <w:rsid w:val="00867D92"/>
    <w:rsid w:val="00870829"/>
    <w:rsid w:val="008D2F59"/>
    <w:rsid w:val="009454D0"/>
    <w:rsid w:val="00996E98"/>
    <w:rsid w:val="009A36B9"/>
    <w:rsid w:val="00A25FF3"/>
    <w:rsid w:val="00A40482"/>
    <w:rsid w:val="00A56D84"/>
    <w:rsid w:val="00A6137D"/>
    <w:rsid w:val="00A85074"/>
    <w:rsid w:val="00AB1FB2"/>
    <w:rsid w:val="00B5241A"/>
    <w:rsid w:val="00C87502"/>
    <w:rsid w:val="00CA7FF2"/>
    <w:rsid w:val="00CC1A70"/>
    <w:rsid w:val="00CC3D4E"/>
    <w:rsid w:val="00CE2CAB"/>
    <w:rsid w:val="00CF3865"/>
    <w:rsid w:val="00CF6D74"/>
    <w:rsid w:val="00D1461C"/>
    <w:rsid w:val="00D34B4B"/>
    <w:rsid w:val="00D9553C"/>
    <w:rsid w:val="00D97667"/>
    <w:rsid w:val="00DC6064"/>
    <w:rsid w:val="00DD4E98"/>
    <w:rsid w:val="00E66881"/>
    <w:rsid w:val="00F03585"/>
    <w:rsid w:val="00F42D38"/>
    <w:rsid w:val="00F435C4"/>
    <w:rsid w:val="00F57DDA"/>
    <w:rsid w:val="00F7554E"/>
    <w:rsid w:val="00F9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40154"/>
  <w15:docId w15:val="{635C0339-B1F3-4E2A-9CA6-E73FDFB7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sz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cap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exte">
    <w:name w:val="Texte"/>
    <w:basedOn w:val="Normal"/>
    <w:rPr>
      <w:rFonts w:ascii="MS Serif" w:hAnsi="MS Serif"/>
      <w:noProof/>
      <w:sz w:val="20"/>
    </w:rPr>
  </w:style>
  <w:style w:type="paragraph" w:styleId="Corpsdetexte">
    <w:name w:val="Body Text"/>
    <w:basedOn w:val="Normal"/>
    <w:rPr>
      <w:sz w:val="22"/>
    </w:rPr>
  </w:style>
  <w:style w:type="paragraph" w:styleId="Retraitcorpsdetexte">
    <w:name w:val="Body Text Indent"/>
    <w:basedOn w:val="Normal"/>
    <w:pPr>
      <w:ind w:left="709"/>
    </w:pPr>
    <w:rPr>
      <w:i/>
    </w:rPr>
  </w:style>
  <w:style w:type="paragraph" w:styleId="Retraitcorpsdetexte2">
    <w:name w:val="Body Text Indent 2"/>
    <w:basedOn w:val="Normal"/>
    <w:pPr>
      <w:numPr>
        <w:ilvl w:val="12"/>
      </w:numPr>
      <w:ind w:left="284"/>
      <w:jc w:val="both"/>
    </w:pPr>
    <w:rPr>
      <w:i/>
    </w:rPr>
  </w:style>
  <w:style w:type="paragraph" w:styleId="Retraitcorpsdetexte3">
    <w:name w:val="Body Text Indent 3"/>
    <w:basedOn w:val="Normal"/>
    <w:pPr>
      <w:widowControl w:val="0"/>
      <w:numPr>
        <w:ilvl w:val="12"/>
      </w:numPr>
      <w:ind w:left="425"/>
      <w:jc w:val="both"/>
    </w:pPr>
    <w:rPr>
      <w:i/>
      <w:sz w:val="22"/>
    </w:rPr>
  </w:style>
  <w:style w:type="paragraph" w:customStyle="1" w:styleId="PU1">
    <w:name w:val="PU1"/>
    <w:basedOn w:val="Normal"/>
    <w:autoRedefine/>
    <w:pPr>
      <w:jc w:val="both"/>
    </w:pPr>
    <w:rPr>
      <w:sz w:val="22"/>
    </w:rPr>
  </w:style>
  <w:style w:type="paragraph" w:customStyle="1" w:styleId="Chapeau">
    <w:name w:val="Chapeau"/>
    <w:basedOn w:val="Normal"/>
    <w:pPr>
      <w:widowControl w:val="0"/>
    </w:pPr>
    <w:rPr>
      <w:i/>
      <w:snapToGrid w:val="0"/>
    </w:rPr>
  </w:style>
  <w:style w:type="paragraph" w:customStyle="1" w:styleId="p15">
    <w:name w:val="p1_5"/>
    <w:basedOn w:val="Normal"/>
    <w:pPr>
      <w:widowControl w:val="0"/>
      <w:ind w:left="1134" w:hanging="283"/>
    </w:pPr>
    <w:rPr>
      <w:snapToGrid w:val="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</w:style>
  <w:style w:type="character" w:customStyle="1" w:styleId="PieddepageCar">
    <w:name w:val="Pied de page Car"/>
    <w:link w:val="Pieddepage"/>
    <w:uiPriority w:val="99"/>
    <w:locked/>
    <w:rPr>
      <w:sz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Pr>
      <w:sz w:val="20"/>
    </w:rPr>
  </w:style>
  <w:style w:type="character" w:customStyle="1" w:styleId="CommentaireCar">
    <w:name w:val="Commentaire Car"/>
    <w:basedOn w:val="Policepardfaut"/>
    <w:link w:val="Commentaire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8">
    <w:name w:val="Normal+8"/>
    <w:basedOn w:val="Default"/>
    <w:next w:val="Default"/>
    <w:rPr>
      <w:color w:val="auto"/>
    </w:rPr>
  </w:style>
  <w:style w:type="paragraph" w:customStyle="1" w:styleId="Normal17">
    <w:name w:val="Normal+17"/>
    <w:basedOn w:val="Default"/>
    <w:next w:val="Default"/>
    <w:rPr>
      <w:color w:val="auto"/>
    </w:rPr>
  </w:style>
  <w:style w:type="paragraph" w:styleId="Paragraphedeliste">
    <w:name w:val="List Paragraph"/>
    <w:basedOn w:val="Normal"/>
    <w:uiPriority w:val="99"/>
    <w:qFormat/>
    <w:pPr>
      <w:ind w:left="720"/>
      <w:contextualSpacing/>
    </w:pPr>
  </w:style>
  <w:style w:type="paragraph" w:styleId="Rvision">
    <w:name w:val="Revision"/>
    <w:hidden/>
    <w:uiPriority w:val="99"/>
    <w:semiHidden/>
    <w:rPr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A35E6BD199E41AB0E1DED02458B61" ma:contentTypeVersion="2" ma:contentTypeDescription="Create a new document." ma:contentTypeScope="" ma:versionID="f4d45e2be285e80920c29a3af252fbdf">
  <xsd:schema xmlns:xsd="http://www.w3.org/2001/XMLSchema" xmlns:xs="http://www.w3.org/2001/XMLSchema" xmlns:p="http://schemas.microsoft.com/office/2006/metadata/properties" xmlns:ns2="0c6b66db-27f1-41a1-866c-4854429487d4" targetNamespace="http://schemas.microsoft.com/office/2006/metadata/properties" ma:root="true" ma:fieldsID="d5c0ebe084fd75cc05cc8db5b0a76aaa" ns2:_="">
    <xsd:import namespace="0c6b66db-27f1-41a1-866c-485442948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b66db-27f1-41a1-866c-4854429487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2A06C-394D-4445-9D79-CA82F55BD2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B3F4C-068F-453B-ADD9-69F4DEFDF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b66db-27f1-41a1-866c-485442948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5E93B-6EE9-4DC7-9251-F338527DC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341A84-63A3-4C6D-8635-A243D70E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1339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d'insertion socioprofessionnelle</vt:lpstr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d'insertion socioprofessionnelle</dc:title>
  <dc:creator>Secrétariat permanent</dc:creator>
  <cp:lastModifiedBy>goulet02</cp:lastModifiedBy>
  <cp:revision>3</cp:revision>
  <cp:lastPrinted>2007-06-25T12:00:00Z</cp:lastPrinted>
  <dcterms:created xsi:type="dcterms:W3CDTF">2025-02-05T09:26:00Z</dcterms:created>
  <dcterms:modified xsi:type="dcterms:W3CDTF">2025-11-07T13:03:00Z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enregistrement">
    <vt:lpwstr>15/03/06</vt:lpwstr>
  </property>
  <property fmtid="{D5CDD505-2E9C-101B-9397-08002B2CF9AE}" pid="3" name="De la part de">
    <vt:lpwstr>Martine GILLON</vt:lpwstr>
  </property>
  <property fmtid="{D5CDD505-2E9C-101B-9397-08002B2CF9AE}" pid="4" name="Destination">
    <vt:lpwstr>CC</vt:lpwstr>
  </property>
  <property fmtid="{D5CDD505-2E9C-101B-9397-08002B2CF9AE}" pid="5" name="ContentTypeId">
    <vt:lpwstr>0x010100387A35E6BD199E41AB0E1DED02458B61</vt:lpwstr>
  </property>
</Properties>
</file>