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EA21" w14:textId="77777777" w:rsidR="00F77D80" w:rsidRDefault="00F77D80" w:rsidP="00F77D80">
      <w:pPr>
        <w:jc w:val="right"/>
      </w:pPr>
    </w:p>
    <w:p w14:paraId="5A90BEB1" w14:textId="77777777" w:rsidR="007D7336" w:rsidRDefault="007D7336" w:rsidP="007D7336">
      <w:pPr>
        <w:jc w:val="center"/>
        <w:rPr>
          <w:b/>
        </w:rPr>
      </w:pPr>
      <w:r>
        <w:rPr>
          <w:b/>
        </w:rPr>
        <w:t xml:space="preserve">MINISTERE DE </w:t>
      </w:r>
      <w:smartTag w:uri="urn:schemas-microsoft-com:office:smarttags" w:element="PersonName">
        <w:smartTagPr>
          <w:attr w:name="ProductID" w:val="LA COMMUNAUTE FRANCAISE"/>
        </w:smartTagPr>
        <w:r>
          <w:rPr>
            <w:b/>
          </w:rPr>
          <w:t>LA COMMUNAUTE FRANCAISE</w:t>
        </w:r>
      </w:smartTag>
    </w:p>
    <w:p w14:paraId="7DF069CF" w14:textId="77777777" w:rsidR="007D7336" w:rsidRDefault="007D7336" w:rsidP="007D7336">
      <w:pPr>
        <w:jc w:val="center"/>
        <w:rPr>
          <w:b/>
        </w:rPr>
      </w:pPr>
    </w:p>
    <w:p w14:paraId="0B181E6B" w14:textId="77777777" w:rsidR="007D7336" w:rsidRDefault="007D7336" w:rsidP="007D7336">
      <w:pPr>
        <w:jc w:val="center"/>
        <w:rPr>
          <w:b/>
          <w:sz w:val="20"/>
        </w:rPr>
      </w:pPr>
      <w:r>
        <w:rPr>
          <w:b/>
          <w:sz w:val="20"/>
        </w:rPr>
        <w:t xml:space="preserve">ADMINISTRATION GENERALE DE L’ENSEIGNEMENT </w:t>
      </w:r>
    </w:p>
    <w:p w14:paraId="375397DC" w14:textId="77777777" w:rsidR="007D7336" w:rsidRDefault="007D7336" w:rsidP="007D7336">
      <w:pPr>
        <w:jc w:val="center"/>
        <w:rPr>
          <w:sz w:val="20"/>
        </w:rPr>
      </w:pPr>
    </w:p>
    <w:p w14:paraId="1CF5941D" w14:textId="77777777" w:rsidR="007D7336" w:rsidRDefault="007D7336" w:rsidP="007D7336">
      <w:pPr>
        <w:jc w:val="center"/>
        <w:rPr>
          <w:b/>
        </w:rPr>
      </w:pPr>
      <w:r>
        <w:rPr>
          <w:b/>
        </w:rPr>
        <w:t xml:space="preserve">ENSEIGNEMENT DE PROMOTION SOCIALE </w:t>
      </w:r>
    </w:p>
    <w:p w14:paraId="143FD110" w14:textId="77777777" w:rsidR="00F77D80" w:rsidRDefault="00F77D80" w:rsidP="00F77D80">
      <w:pPr>
        <w:jc w:val="center"/>
        <w:rPr>
          <w:b/>
        </w:rPr>
      </w:pPr>
    </w:p>
    <w:p w14:paraId="6F4412F3" w14:textId="77777777" w:rsidR="00F77D80" w:rsidRDefault="00F77D80" w:rsidP="00F77D80">
      <w:pPr>
        <w:jc w:val="center"/>
        <w:rPr>
          <w:b/>
        </w:rPr>
      </w:pPr>
    </w:p>
    <w:p w14:paraId="2197E0B3" w14:textId="77777777" w:rsidR="00F77D80" w:rsidRDefault="00F77D80" w:rsidP="00F77D80">
      <w:pPr>
        <w:jc w:val="center"/>
        <w:rPr>
          <w:b/>
        </w:rPr>
      </w:pPr>
    </w:p>
    <w:p w14:paraId="5A940692" w14:textId="77777777" w:rsidR="00F77D80" w:rsidRDefault="00F77D80" w:rsidP="00F77D80">
      <w:pPr>
        <w:jc w:val="center"/>
        <w:rPr>
          <w:b/>
        </w:rPr>
      </w:pPr>
    </w:p>
    <w:p w14:paraId="7BCCFD2E" w14:textId="77777777" w:rsidR="00F77D80" w:rsidRDefault="00F77D80" w:rsidP="00F77D80">
      <w:pPr>
        <w:jc w:val="center"/>
        <w:rPr>
          <w:b/>
        </w:rPr>
      </w:pPr>
    </w:p>
    <w:p w14:paraId="0219CE5E" w14:textId="77777777" w:rsidR="00F77D80" w:rsidRDefault="00F77D80" w:rsidP="00F77D80">
      <w:pPr>
        <w:jc w:val="center"/>
        <w:rPr>
          <w:b/>
        </w:rPr>
      </w:pPr>
    </w:p>
    <w:p w14:paraId="330E9AFB" w14:textId="77777777" w:rsidR="00F77D80" w:rsidRDefault="00F77D80" w:rsidP="00F77D80">
      <w:pPr>
        <w:jc w:val="center"/>
        <w:rPr>
          <w:b/>
        </w:rPr>
      </w:pPr>
    </w:p>
    <w:p w14:paraId="525C56D1" w14:textId="77777777" w:rsidR="00F77D80" w:rsidRDefault="00F77D80" w:rsidP="00F77D80">
      <w:pPr>
        <w:jc w:val="center"/>
        <w:rPr>
          <w:b/>
        </w:rPr>
      </w:pPr>
    </w:p>
    <w:p w14:paraId="3B7B7348" w14:textId="77777777" w:rsidR="00F77D80" w:rsidRDefault="00F77D80" w:rsidP="00F77D80">
      <w:pPr>
        <w:jc w:val="center"/>
        <w:rPr>
          <w:b/>
        </w:rPr>
      </w:pPr>
    </w:p>
    <w:p w14:paraId="0A026574" w14:textId="77777777" w:rsidR="00F77D80" w:rsidRDefault="00F77D80" w:rsidP="00F77D80">
      <w:pPr>
        <w:jc w:val="center"/>
        <w:rPr>
          <w:b/>
        </w:rPr>
      </w:pPr>
    </w:p>
    <w:p w14:paraId="18FAD3E2" w14:textId="77777777" w:rsidR="00F77D80" w:rsidRDefault="00F77D80" w:rsidP="00F77D80">
      <w:pPr>
        <w:jc w:val="center"/>
        <w:rPr>
          <w:b/>
        </w:rPr>
      </w:pPr>
    </w:p>
    <w:p w14:paraId="699F362D" w14:textId="77777777" w:rsidR="00F77D80" w:rsidRDefault="00F77D80" w:rsidP="00F77D80">
      <w:pPr>
        <w:jc w:val="center"/>
        <w:rPr>
          <w:b/>
        </w:rPr>
      </w:pPr>
    </w:p>
    <w:p w14:paraId="1BEE5B94" w14:textId="77777777" w:rsidR="00F77D80" w:rsidRDefault="00F77D80" w:rsidP="00F77D80">
      <w:pPr>
        <w:jc w:val="center"/>
        <w:rPr>
          <w:b/>
        </w:rPr>
      </w:pPr>
    </w:p>
    <w:p w14:paraId="223C0094" w14:textId="77777777" w:rsidR="00F77D80" w:rsidRDefault="00F77D80" w:rsidP="00F77D80">
      <w:pPr>
        <w:jc w:val="center"/>
        <w:rPr>
          <w:b/>
        </w:rPr>
      </w:pPr>
    </w:p>
    <w:p w14:paraId="72EEF000" w14:textId="77777777" w:rsidR="00F77D80" w:rsidRDefault="00F77D80" w:rsidP="00F77D80">
      <w:pPr>
        <w:jc w:val="center"/>
        <w:rPr>
          <w:b/>
        </w:rPr>
      </w:pPr>
    </w:p>
    <w:p w14:paraId="537A1FB8" w14:textId="77777777" w:rsidR="00F77D80" w:rsidRDefault="00F77D80" w:rsidP="00F77D80">
      <w:pPr>
        <w:jc w:val="center"/>
        <w:rPr>
          <w:b/>
        </w:rPr>
      </w:pPr>
    </w:p>
    <w:p w14:paraId="0F1FA918" w14:textId="77777777" w:rsidR="00F77D80" w:rsidRDefault="00F77D80" w:rsidP="00F77D80">
      <w:pPr>
        <w:spacing w:after="720"/>
        <w:ind w:left="2268" w:right="2603"/>
        <w:jc w:val="center"/>
        <w:rPr>
          <w:b/>
          <w:sz w:val="28"/>
        </w:rPr>
      </w:pPr>
      <w:r>
        <w:rPr>
          <w:b/>
          <w:sz w:val="28"/>
        </w:rPr>
        <w:t>DOSSIER PEDAGOGIQUE</w:t>
      </w:r>
    </w:p>
    <w:p w14:paraId="4CA6A9A0" w14:textId="77777777" w:rsidR="00F77D80" w:rsidRDefault="00F77D80" w:rsidP="00F77D80">
      <w:pPr>
        <w:spacing w:after="480"/>
        <w:jc w:val="center"/>
        <w:rPr>
          <w:b/>
        </w:rPr>
      </w:pPr>
      <w:r>
        <w:rPr>
          <w:b/>
        </w:rPr>
        <w:t>UNITE D’ENSEIGNEMENT</w:t>
      </w:r>
    </w:p>
    <w:p w14:paraId="30C649E6" w14:textId="7EAC9462" w:rsidR="00F77D80" w:rsidRDefault="00F77D80" w:rsidP="00F77D80">
      <w:pPr>
        <w:pStyle w:val="Titre3"/>
      </w:pPr>
      <w:r>
        <w:t xml:space="preserve">BIBLIOTHECAIRE : littérature jeunesse </w:t>
      </w:r>
    </w:p>
    <w:p w14:paraId="420DD02D" w14:textId="77777777" w:rsidR="00F77D80" w:rsidRPr="000D30A1" w:rsidRDefault="00F77D80" w:rsidP="00F77D80"/>
    <w:p w14:paraId="26F81D19" w14:textId="77777777" w:rsidR="00F77D80" w:rsidRDefault="00F77D80" w:rsidP="00F77D80">
      <w:pPr>
        <w:jc w:val="center"/>
        <w:rPr>
          <w:b/>
          <w:caps/>
        </w:rPr>
      </w:pPr>
      <w:r>
        <w:rPr>
          <w:b/>
        </w:rPr>
        <w:t xml:space="preserve">ENSEIGNEMENT </w:t>
      </w:r>
      <w:r>
        <w:rPr>
          <w:b/>
          <w:caps/>
        </w:rPr>
        <w:t>SUPERIEUR DE TYPE COURT</w:t>
      </w:r>
    </w:p>
    <w:p w14:paraId="17811E41" w14:textId="77777777" w:rsidR="00F77D80" w:rsidRDefault="00F77D80" w:rsidP="00F77D80">
      <w:pPr>
        <w:jc w:val="center"/>
        <w:rPr>
          <w:b/>
          <w:caps/>
        </w:rPr>
      </w:pPr>
    </w:p>
    <w:p w14:paraId="4F7252BE" w14:textId="77777777" w:rsidR="00F77D80" w:rsidRDefault="00F77D80" w:rsidP="00F77D80">
      <w:pPr>
        <w:jc w:val="center"/>
        <w:rPr>
          <w:b/>
        </w:rPr>
      </w:pPr>
      <w:r>
        <w:rPr>
          <w:b/>
        </w:rPr>
        <w:t>DOMAINE : INFORMATION ET COMMUNICATION</w:t>
      </w:r>
    </w:p>
    <w:p w14:paraId="6FDD2687" w14:textId="77777777" w:rsidR="00F77D80" w:rsidRDefault="00F77D80" w:rsidP="00F77D80">
      <w:pPr>
        <w:jc w:val="center"/>
        <w:rPr>
          <w:b/>
        </w:rPr>
      </w:pPr>
    </w:p>
    <w:p w14:paraId="121BEB47" w14:textId="77777777" w:rsidR="00F77D80" w:rsidRDefault="00F77D80" w:rsidP="00F77D80">
      <w:pPr>
        <w:jc w:val="center"/>
        <w:rPr>
          <w:b/>
        </w:rPr>
      </w:pPr>
    </w:p>
    <w:p w14:paraId="541DBB5D" w14:textId="77777777" w:rsidR="00F77D80" w:rsidRDefault="00F77D80" w:rsidP="00F77D80">
      <w:pPr>
        <w:jc w:val="center"/>
        <w:rPr>
          <w:b/>
        </w:rPr>
      </w:pPr>
    </w:p>
    <w:p w14:paraId="58CAD0AC" w14:textId="77777777" w:rsidR="00382D7D" w:rsidRDefault="00382D7D" w:rsidP="00F77D80">
      <w:pPr>
        <w:jc w:val="center"/>
        <w:rPr>
          <w:b/>
        </w:rPr>
      </w:pPr>
    </w:p>
    <w:p w14:paraId="13A9BDF2" w14:textId="77777777" w:rsidR="00F77D80" w:rsidRDefault="00F77D80" w:rsidP="00F77D80">
      <w:pPr>
        <w:jc w:val="center"/>
        <w:rPr>
          <w:b/>
        </w:rPr>
      </w:pPr>
    </w:p>
    <w:p w14:paraId="71E8BA9D" w14:textId="77777777" w:rsidR="00F77D80" w:rsidRDefault="00F77D80" w:rsidP="00F77D80">
      <w:pPr>
        <w:jc w:val="center"/>
        <w:rPr>
          <w:b/>
        </w:rPr>
      </w:pPr>
    </w:p>
    <w:tbl>
      <w:tblPr>
        <w:tblW w:w="0" w:type="auto"/>
        <w:tblInd w:w="17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29"/>
      </w:tblGrid>
      <w:tr w:rsidR="00F77D80" w14:paraId="31C82486" w14:textId="77777777" w:rsidTr="003E1378">
        <w:tc>
          <w:tcPr>
            <w:tcW w:w="5529" w:type="dxa"/>
            <w:tcBorders>
              <w:top w:val="single" w:sz="6" w:space="0" w:color="auto"/>
            </w:tcBorders>
          </w:tcPr>
          <w:p w14:paraId="2977B7E4" w14:textId="74174201" w:rsidR="00F77D80" w:rsidRDefault="00F77D80" w:rsidP="00F77D80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CODE: </w:t>
            </w:r>
            <w:r w:rsidR="00C73F28" w:rsidRPr="00C73F28">
              <w:rPr>
                <w:b/>
                <w:lang w:val="nl-NL"/>
              </w:rPr>
              <w:t>77 11 45 U35 D1</w:t>
            </w:r>
          </w:p>
          <w:p w14:paraId="66C5151F" w14:textId="77777777" w:rsidR="0058306E" w:rsidRDefault="0058306E" w:rsidP="00F77D80">
            <w:pPr>
              <w:jc w:val="center"/>
              <w:rPr>
                <w:b/>
                <w:lang w:val="nl-NL"/>
              </w:rPr>
            </w:pPr>
          </w:p>
        </w:tc>
      </w:tr>
      <w:tr w:rsidR="00F77D80" w14:paraId="182EA813" w14:textId="77777777" w:rsidTr="003E1378">
        <w:tc>
          <w:tcPr>
            <w:tcW w:w="5529" w:type="dxa"/>
          </w:tcPr>
          <w:p w14:paraId="71859B81" w14:textId="77777777" w:rsidR="00F77D80" w:rsidRDefault="00F77D80" w:rsidP="00F77D80">
            <w:pPr>
              <w:jc w:val="center"/>
              <w:rPr>
                <w:b/>
              </w:rPr>
            </w:pPr>
            <w:r>
              <w:rPr>
                <w:b/>
              </w:rPr>
              <w:t>CODE DU DOMAINE DE FORMATION : 711</w:t>
            </w:r>
          </w:p>
          <w:p w14:paraId="0B495AD7" w14:textId="77777777" w:rsidR="0058306E" w:rsidRDefault="0058306E" w:rsidP="00F77D80">
            <w:pPr>
              <w:jc w:val="center"/>
              <w:rPr>
                <w:b/>
              </w:rPr>
            </w:pPr>
          </w:p>
        </w:tc>
      </w:tr>
      <w:tr w:rsidR="00F77D80" w14:paraId="34DFB001" w14:textId="77777777" w:rsidTr="003E1378">
        <w:tc>
          <w:tcPr>
            <w:tcW w:w="5529" w:type="dxa"/>
            <w:tcBorders>
              <w:bottom w:val="single" w:sz="6" w:space="0" w:color="auto"/>
            </w:tcBorders>
          </w:tcPr>
          <w:p w14:paraId="0672308F" w14:textId="77777777" w:rsidR="00F77D80" w:rsidRDefault="00F77D80" w:rsidP="00F77D80">
            <w:pPr>
              <w:jc w:val="center"/>
              <w:rPr>
                <w:b/>
              </w:rPr>
            </w:pPr>
            <w:r>
              <w:rPr>
                <w:b/>
              </w:rPr>
              <w:t>DOCUMENT DE REFERENCE INTER-RESEAUX</w:t>
            </w:r>
          </w:p>
          <w:p w14:paraId="65BD93E5" w14:textId="77777777" w:rsidR="00F77D80" w:rsidRDefault="00F77D80" w:rsidP="00F77D80">
            <w:pPr>
              <w:jc w:val="center"/>
            </w:pPr>
          </w:p>
        </w:tc>
      </w:tr>
    </w:tbl>
    <w:p w14:paraId="046FDADA" w14:textId="7275F8F3" w:rsidR="00F77D80" w:rsidRPr="00F108FF" w:rsidRDefault="00F77D80" w:rsidP="00F77D80">
      <w:pPr>
        <w:spacing w:before="960"/>
        <w:jc w:val="center"/>
        <w:rPr>
          <w:b/>
          <w:highlight w:val="yellow"/>
        </w:rPr>
      </w:pPr>
      <w:r>
        <w:rPr>
          <w:b/>
        </w:rPr>
        <w:t xml:space="preserve">Approbation du Gouvernement de la Communauté française </w:t>
      </w:r>
      <w:r w:rsidRPr="00901AF9">
        <w:rPr>
          <w:b/>
        </w:rPr>
        <w:t>du</w:t>
      </w:r>
      <w:r w:rsidR="00421B18">
        <w:rPr>
          <w:b/>
        </w:rPr>
        <w:t xml:space="preserve"> 17 juillet 2025,</w:t>
      </w:r>
      <w:r w:rsidRPr="00F108FF">
        <w:rPr>
          <w:b/>
          <w:highlight w:val="yellow"/>
        </w:rPr>
        <w:t xml:space="preserve"> </w:t>
      </w:r>
    </w:p>
    <w:p w14:paraId="522B916B" w14:textId="77777777" w:rsidR="00F77D80" w:rsidRDefault="00F77D80" w:rsidP="00F77D80">
      <w:pPr>
        <w:jc w:val="center"/>
        <w:rPr>
          <w:b/>
        </w:rPr>
      </w:pPr>
      <w:r w:rsidRPr="00901AF9">
        <w:rPr>
          <w:b/>
        </w:rPr>
        <w:t>sur avis conforme du Conseil général</w:t>
      </w:r>
    </w:p>
    <w:p w14:paraId="500DC9C5" w14:textId="77777777" w:rsidR="0058306E" w:rsidRDefault="0058306E" w:rsidP="00F77D80">
      <w:pPr>
        <w:jc w:val="center"/>
        <w:rPr>
          <w:b/>
        </w:rPr>
      </w:pPr>
    </w:p>
    <w:p w14:paraId="6C76A6DC" w14:textId="77777777" w:rsidR="00F77D80" w:rsidRDefault="00F77D80" w:rsidP="00F77D80">
      <w:pPr>
        <w:jc w:val="center"/>
        <w:rPr>
          <w:b/>
        </w:rPr>
      </w:pP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36" w:space="0" w:color="auto"/>
          <w:right w:val="single" w:sz="3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77D80" w14:paraId="6065B81D" w14:textId="77777777" w:rsidTr="003E1378">
        <w:tc>
          <w:tcPr>
            <w:tcW w:w="9212" w:type="dxa"/>
            <w:tcBorders>
              <w:top w:val="single" w:sz="6" w:space="0" w:color="auto"/>
              <w:bottom w:val="single" w:sz="36" w:space="0" w:color="auto"/>
            </w:tcBorders>
          </w:tcPr>
          <w:p w14:paraId="1EEC42D4" w14:textId="77777777" w:rsidR="00F77D80" w:rsidRPr="0058306E" w:rsidRDefault="00F77D80" w:rsidP="0058306E">
            <w:pPr>
              <w:jc w:val="center"/>
              <w:rPr>
                <w:b/>
                <w:caps/>
                <w:sz w:val="32"/>
                <w:szCs w:val="32"/>
              </w:rPr>
            </w:pPr>
            <w:r w:rsidRPr="0058306E">
              <w:rPr>
                <w:b/>
                <w:caps/>
                <w:sz w:val="32"/>
                <w:szCs w:val="32"/>
              </w:rPr>
              <w:lastRenderedPageBreak/>
              <w:br w:type="page"/>
            </w:r>
            <w:r w:rsidRPr="0058306E">
              <w:rPr>
                <w:b/>
                <w:caps/>
                <w:sz w:val="32"/>
                <w:szCs w:val="32"/>
              </w:rPr>
              <w:br w:type="page"/>
            </w:r>
          </w:p>
          <w:p w14:paraId="68CC910F" w14:textId="2E48D692" w:rsidR="00F77D80" w:rsidRPr="0058306E" w:rsidRDefault="00F77D80" w:rsidP="0058306E">
            <w:pPr>
              <w:jc w:val="center"/>
              <w:rPr>
                <w:b/>
                <w:caps/>
                <w:sz w:val="32"/>
                <w:szCs w:val="32"/>
              </w:rPr>
            </w:pPr>
            <w:r w:rsidRPr="0058306E">
              <w:rPr>
                <w:b/>
                <w:caps/>
                <w:sz w:val="32"/>
                <w:szCs w:val="32"/>
              </w:rPr>
              <w:t>BIBLIOTHECAIRE : littérature jeunesse</w:t>
            </w:r>
          </w:p>
          <w:p w14:paraId="0AE5E8AF" w14:textId="77777777" w:rsidR="00F77D80" w:rsidRPr="0058306E" w:rsidRDefault="00F77D80" w:rsidP="0058306E">
            <w:pPr>
              <w:jc w:val="center"/>
              <w:rPr>
                <w:b/>
                <w:caps/>
                <w:sz w:val="32"/>
                <w:szCs w:val="32"/>
              </w:rPr>
            </w:pPr>
          </w:p>
          <w:p w14:paraId="311C3B32" w14:textId="77777777" w:rsidR="00D5232D" w:rsidRPr="0058306E" w:rsidRDefault="00D5232D" w:rsidP="0058306E">
            <w:pPr>
              <w:jc w:val="center"/>
              <w:rPr>
                <w:b/>
                <w:caps/>
                <w:szCs w:val="22"/>
              </w:rPr>
            </w:pPr>
            <w:r w:rsidRPr="0058306E">
              <w:rPr>
                <w:b/>
                <w:caps/>
                <w:szCs w:val="22"/>
              </w:rPr>
              <w:t xml:space="preserve">enseignement superieur </w:t>
            </w:r>
            <w:bookmarkStart w:id="0" w:name="OLE_LINK1"/>
            <w:bookmarkStart w:id="1" w:name="OLE_LINK2"/>
            <w:r w:rsidRPr="0058306E">
              <w:rPr>
                <w:b/>
                <w:caps/>
                <w:szCs w:val="22"/>
              </w:rPr>
              <w:t>de type court</w:t>
            </w:r>
            <w:bookmarkEnd w:id="0"/>
            <w:bookmarkEnd w:id="1"/>
          </w:p>
          <w:p w14:paraId="2317BACB" w14:textId="77777777" w:rsidR="00F77D80" w:rsidRPr="0058306E" w:rsidRDefault="00F77D80" w:rsidP="0058306E">
            <w:pPr>
              <w:jc w:val="center"/>
              <w:rPr>
                <w:b/>
                <w:caps/>
                <w:sz w:val="32"/>
                <w:szCs w:val="32"/>
              </w:rPr>
            </w:pPr>
          </w:p>
        </w:tc>
      </w:tr>
    </w:tbl>
    <w:p w14:paraId="39551D7B" w14:textId="77777777" w:rsidR="00F77D80" w:rsidRDefault="00F77D80" w:rsidP="00F77D80"/>
    <w:p w14:paraId="1158D592" w14:textId="77777777" w:rsidR="00F77D80" w:rsidRDefault="00F77D80" w:rsidP="00F77D80"/>
    <w:p w14:paraId="186D92B4" w14:textId="77777777" w:rsidR="0058306E" w:rsidRPr="0058306E" w:rsidRDefault="0058306E" w:rsidP="0058306E">
      <w:pPr>
        <w:numPr>
          <w:ilvl w:val="0"/>
          <w:numId w:val="12"/>
        </w:numPr>
        <w:spacing w:after="120"/>
        <w:ind w:left="426" w:hanging="284"/>
        <w:jc w:val="left"/>
        <w:rPr>
          <w:b/>
          <w:szCs w:val="22"/>
        </w:rPr>
      </w:pPr>
      <w:bookmarkStart w:id="2" w:name="_Hlk169698898"/>
      <w:r w:rsidRPr="0058306E">
        <w:rPr>
          <w:b/>
          <w:szCs w:val="22"/>
        </w:rPr>
        <w:t>FINALITES DE L’UNITE D'ENSEIGNEMENT</w:t>
      </w:r>
    </w:p>
    <w:p w14:paraId="3EA1BD03" w14:textId="77777777" w:rsidR="0058306E" w:rsidRPr="0058306E" w:rsidRDefault="0058306E" w:rsidP="0058306E">
      <w:pPr>
        <w:numPr>
          <w:ilvl w:val="1"/>
          <w:numId w:val="13"/>
        </w:numPr>
        <w:spacing w:after="120"/>
        <w:jc w:val="left"/>
        <w:rPr>
          <w:szCs w:val="22"/>
        </w:rPr>
      </w:pPr>
      <w:r w:rsidRPr="0058306E">
        <w:rPr>
          <w:b/>
          <w:szCs w:val="22"/>
        </w:rPr>
        <w:t>Finalités générales</w:t>
      </w:r>
      <w:r w:rsidRPr="0058306E">
        <w:rPr>
          <w:szCs w:val="22"/>
        </w:rPr>
        <w:t xml:space="preserve"> </w:t>
      </w:r>
    </w:p>
    <w:p w14:paraId="5DDCE9B7" w14:textId="77777777" w:rsidR="0058306E" w:rsidRPr="0058306E" w:rsidRDefault="0058306E" w:rsidP="0058306E">
      <w:pPr>
        <w:spacing w:after="120"/>
        <w:ind w:left="709"/>
        <w:rPr>
          <w:szCs w:val="22"/>
        </w:rPr>
      </w:pPr>
      <w:r w:rsidRPr="0058306E">
        <w:rPr>
          <w:szCs w:val="22"/>
        </w:rPr>
        <w:t>Dans le respect de l'article 7 du décret de la Communauté française du 16 avril 1991 organisant l'enseignement de promotion sociale, cette unité d'enseignement doit :</w:t>
      </w:r>
    </w:p>
    <w:p w14:paraId="7EFEF236" w14:textId="77777777" w:rsidR="0058306E" w:rsidRPr="0058306E" w:rsidRDefault="0058306E" w:rsidP="0058306E">
      <w:pPr>
        <w:numPr>
          <w:ilvl w:val="0"/>
          <w:numId w:val="11"/>
        </w:numPr>
        <w:tabs>
          <w:tab w:val="left" w:pos="360"/>
        </w:tabs>
        <w:spacing w:after="120"/>
        <w:ind w:left="993" w:hanging="284"/>
        <w:jc w:val="left"/>
        <w:rPr>
          <w:szCs w:val="22"/>
        </w:rPr>
      </w:pPr>
      <w:r w:rsidRPr="0058306E">
        <w:rPr>
          <w:szCs w:val="22"/>
        </w:rPr>
        <w:t>concourir à l'épanouissement individuel en promouvant une meilleure insertion professionnelle, sociale, scolaire et culturelle ;</w:t>
      </w:r>
    </w:p>
    <w:p w14:paraId="159EEE91" w14:textId="77777777" w:rsidR="0058306E" w:rsidRPr="0058306E" w:rsidRDefault="0058306E" w:rsidP="0058306E">
      <w:pPr>
        <w:numPr>
          <w:ilvl w:val="0"/>
          <w:numId w:val="11"/>
        </w:numPr>
        <w:tabs>
          <w:tab w:val="left" w:pos="360"/>
        </w:tabs>
        <w:spacing w:after="120"/>
        <w:ind w:left="993" w:hanging="284"/>
        <w:jc w:val="left"/>
        <w:rPr>
          <w:szCs w:val="22"/>
        </w:rPr>
      </w:pPr>
      <w:r w:rsidRPr="0058306E">
        <w:rPr>
          <w:szCs w:val="22"/>
        </w:rPr>
        <w:t>répondre aux besoins et demandes en formation émanant des entreprises, des administrations, de l'enseignement et d'une manière générale des milieux socio-économiques et culturels.</w:t>
      </w:r>
    </w:p>
    <w:p w14:paraId="0D32E85A" w14:textId="77777777" w:rsidR="0058306E" w:rsidRPr="0058306E" w:rsidRDefault="0058306E" w:rsidP="0058306E">
      <w:pPr>
        <w:numPr>
          <w:ilvl w:val="1"/>
          <w:numId w:val="13"/>
        </w:numPr>
        <w:spacing w:after="120"/>
        <w:jc w:val="left"/>
        <w:rPr>
          <w:b/>
          <w:szCs w:val="22"/>
        </w:rPr>
      </w:pPr>
      <w:r w:rsidRPr="0058306E">
        <w:rPr>
          <w:b/>
          <w:szCs w:val="22"/>
        </w:rPr>
        <w:t xml:space="preserve">Finalités particulières </w:t>
      </w:r>
    </w:p>
    <w:bookmarkEnd w:id="2"/>
    <w:p w14:paraId="7CDE12C7" w14:textId="72047BAF" w:rsidR="00F77D80" w:rsidRDefault="0058306E" w:rsidP="00D5232D">
      <w:pPr>
        <w:ind w:left="851"/>
      </w:pPr>
      <w:r>
        <w:t>L’</w:t>
      </w:r>
      <w:r w:rsidR="00F77D80">
        <w:t xml:space="preserve">unité </w:t>
      </w:r>
      <w:r w:rsidR="00D5232D">
        <w:t>d’enseignement</w:t>
      </w:r>
      <w:r w:rsidR="00F77D80">
        <w:t xml:space="preserve"> vise à permettre à l’étudiant </w:t>
      </w:r>
      <w:r w:rsidR="00F77D80" w:rsidRPr="003D0173">
        <w:t xml:space="preserve">de mener des recherches documentaires </w:t>
      </w:r>
      <w:r w:rsidR="00F77D80">
        <w:t>dans les domaines variés de la littérature jeunesse pour constituer un référentiel de base</w:t>
      </w:r>
      <w:r w:rsidR="00A64A5C">
        <w:t xml:space="preserve"> et d’appr</w:t>
      </w:r>
      <w:r w:rsidR="005329C3">
        <w:t>éhender</w:t>
      </w:r>
      <w:r w:rsidR="00A64A5C">
        <w:t xml:space="preserve"> des actions </w:t>
      </w:r>
      <w:r w:rsidR="00BB3FC1">
        <w:t xml:space="preserve">de médiation </w:t>
      </w:r>
      <w:r w:rsidR="005053E7">
        <w:t>à destination d</w:t>
      </w:r>
      <w:r w:rsidR="00BB3FC1">
        <w:t xml:space="preserve">es enfants </w:t>
      </w:r>
      <w:r w:rsidR="005053E7">
        <w:t>ou d</w:t>
      </w:r>
      <w:r w:rsidR="00BB3FC1">
        <w:t>es adolescents</w:t>
      </w:r>
      <w:r w:rsidR="00F77D80">
        <w:t>.</w:t>
      </w:r>
    </w:p>
    <w:p w14:paraId="6E8354C6" w14:textId="343B9C86" w:rsidR="00D5232D" w:rsidRPr="0058306E" w:rsidRDefault="00D5232D" w:rsidP="0058306E">
      <w:pPr>
        <w:pStyle w:val="Paragraphedeliste"/>
        <w:numPr>
          <w:ilvl w:val="0"/>
          <w:numId w:val="13"/>
        </w:numPr>
        <w:suppressAutoHyphens/>
        <w:spacing w:before="100" w:beforeAutospacing="1" w:after="240"/>
        <w:jc w:val="left"/>
        <w:rPr>
          <w:b/>
          <w:lang w:eastAsia="ar-SA"/>
        </w:rPr>
      </w:pPr>
      <w:r w:rsidRPr="0058306E">
        <w:rPr>
          <w:b/>
          <w:lang w:eastAsia="ar-SA"/>
        </w:rPr>
        <w:t>CAPACITES PREALABLES REQUISES</w:t>
      </w:r>
    </w:p>
    <w:p w14:paraId="3F583321" w14:textId="77777777" w:rsidR="00D5232D" w:rsidRDefault="00D5232D" w:rsidP="0058306E">
      <w:pPr>
        <w:numPr>
          <w:ilvl w:val="1"/>
          <w:numId w:val="13"/>
        </w:numPr>
        <w:tabs>
          <w:tab w:val="num" w:pos="1080"/>
        </w:tabs>
        <w:suppressAutoHyphens/>
        <w:spacing w:before="100" w:beforeAutospacing="1" w:after="240"/>
        <w:jc w:val="left"/>
        <w:rPr>
          <w:b/>
          <w:lang w:eastAsia="ar-SA"/>
        </w:rPr>
      </w:pPr>
      <w:r>
        <w:rPr>
          <w:b/>
          <w:lang w:eastAsia="ar-SA"/>
        </w:rPr>
        <w:t>Capacités</w:t>
      </w:r>
    </w:p>
    <w:p w14:paraId="35AE54ED" w14:textId="7E977555" w:rsidR="00D5232D" w:rsidRDefault="00730A8F" w:rsidP="00D5232D">
      <w:pPr>
        <w:numPr>
          <w:ilvl w:val="0"/>
          <w:numId w:val="9"/>
        </w:numPr>
        <w:suppressAutoHyphens/>
        <w:spacing w:before="100" w:beforeAutospacing="1" w:after="120"/>
        <w:ind w:left="1134" w:hanging="425"/>
        <w:rPr>
          <w:lang w:val="fr-BE" w:eastAsia="ar-SA"/>
        </w:rPr>
      </w:pPr>
      <w:r>
        <w:rPr>
          <w:lang w:val="fr-BE" w:eastAsia="ar-SA"/>
        </w:rPr>
        <w:t>r</w:t>
      </w:r>
      <w:r w:rsidR="00D5232D">
        <w:rPr>
          <w:lang w:val="fr-BE" w:eastAsia="ar-SA"/>
        </w:rPr>
        <w:t>ésumer les idées essentielles d’un texte d’intérêt général et les critiquer ;</w:t>
      </w:r>
    </w:p>
    <w:p w14:paraId="7BFCDD10" w14:textId="77777777" w:rsidR="00D5232D" w:rsidRDefault="00D5232D" w:rsidP="00D5232D">
      <w:pPr>
        <w:numPr>
          <w:ilvl w:val="0"/>
          <w:numId w:val="9"/>
        </w:numPr>
        <w:suppressAutoHyphens/>
        <w:spacing w:before="100" w:beforeAutospacing="1" w:after="120"/>
        <w:ind w:left="1134" w:hanging="425"/>
        <w:rPr>
          <w:lang w:val="fr-BE" w:eastAsia="ar-SA"/>
        </w:rPr>
      </w:pPr>
      <w:r>
        <w:rPr>
          <w:lang w:val="fr-BE" w:eastAsia="ar-SA"/>
        </w:rPr>
        <w:t>produire un message structuré qui exprime un avis, une prise de position devant un fait, un événement … (des documents d’information pouvant être mis à disposition).</w:t>
      </w:r>
    </w:p>
    <w:p w14:paraId="2EB9AE44" w14:textId="77777777" w:rsidR="00D5232D" w:rsidRDefault="00D5232D" w:rsidP="00D5232D">
      <w:pPr>
        <w:suppressAutoHyphens/>
        <w:spacing w:before="100" w:beforeAutospacing="1" w:after="120"/>
        <w:ind w:left="425"/>
        <w:rPr>
          <w:b/>
          <w:lang w:eastAsia="ar-SA"/>
        </w:rPr>
      </w:pPr>
      <w:r>
        <w:rPr>
          <w:b/>
          <w:lang w:eastAsia="ar-SA"/>
        </w:rPr>
        <w:t>2.2. Titre pouvant en tenir lieu</w:t>
      </w:r>
    </w:p>
    <w:p w14:paraId="245F3F7F" w14:textId="77777777" w:rsidR="00D5232D" w:rsidRDefault="00D5232D" w:rsidP="00D5232D">
      <w:pPr>
        <w:widowControl w:val="0"/>
        <w:tabs>
          <w:tab w:val="left" w:pos="1068"/>
        </w:tabs>
        <w:suppressAutoHyphens/>
        <w:spacing w:before="100" w:beforeAutospacing="1" w:after="120"/>
        <w:ind w:left="709"/>
        <w:rPr>
          <w:rFonts w:eastAsia="Calibri"/>
          <w:i/>
          <w:lang w:eastAsia="ar-SA"/>
        </w:rPr>
      </w:pPr>
      <w:r w:rsidRPr="00C77A9E">
        <w:rPr>
          <w:rFonts w:eastAsia="Calibri"/>
          <w:lang w:eastAsia="ar-SA"/>
        </w:rPr>
        <w:t>Certificat d’enseignement secondaire supérieur</w:t>
      </w:r>
      <w:r w:rsidRPr="00E81E41">
        <w:rPr>
          <w:rFonts w:eastAsia="Calibri"/>
          <w:i/>
          <w:lang w:eastAsia="ar-SA"/>
        </w:rPr>
        <w:t xml:space="preserve"> (C.E.S.S.) </w:t>
      </w:r>
    </w:p>
    <w:p w14:paraId="7513A7FA" w14:textId="77777777" w:rsidR="00D5232D" w:rsidRPr="00D5232D" w:rsidRDefault="00D5232D" w:rsidP="0058306E">
      <w:pPr>
        <w:pStyle w:val="Paragraphedeliste"/>
        <w:numPr>
          <w:ilvl w:val="0"/>
          <w:numId w:val="13"/>
        </w:numPr>
        <w:suppressAutoHyphens/>
        <w:spacing w:before="100" w:beforeAutospacing="1" w:after="120"/>
        <w:jc w:val="left"/>
        <w:rPr>
          <w:b/>
          <w:lang w:eastAsia="ar-SA"/>
        </w:rPr>
      </w:pPr>
      <w:r w:rsidRPr="00D5232D">
        <w:rPr>
          <w:b/>
          <w:lang w:eastAsia="ar-SA"/>
        </w:rPr>
        <w:t xml:space="preserve">ACQUIS D’APPRENTISSAGE </w:t>
      </w:r>
    </w:p>
    <w:p w14:paraId="0E200E8B" w14:textId="77777777" w:rsidR="00D5232D" w:rsidRPr="00D5232D" w:rsidRDefault="00D5232D" w:rsidP="00D5232D">
      <w:pPr>
        <w:ind w:left="567"/>
        <w:rPr>
          <w:b/>
        </w:rPr>
      </w:pPr>
      <w:r w:rsidRPr="00D5232D">
        <w:rPr>
          <w:b/>
        </w:rPr>
        <w:t>Pour atteindre le seuil de réussite, l’étudiant sera capable :</w:t>
      </w:r>
    </w:p>
    <w:p w14:paraId="7EDAB38C" w14:textId="77777777" w:rsidR="00D5232D" w:rsidRPr="0083440A" w:rsidRDefault="00D5232D" w:rsidP="00D5232D">
      <w:pPr>
        <w:tabs>
          <w:tab w:val="num" w:pos="851"/>
        </w:tabs>
        <w:ind w:left="851" w:hanging="284"/>
      </w:pPr>
    </w:p>
    <w:p w14:paraId="272705E3" w14:textId="0C3443B0" w:rsidR="00D5232D" w:rsidRPr="0004023D" w:rsidRDefault="00D5232D" w:rsidP="00F459AB">
      <w:pPr>
        <w:pStyle w:val="Retraitcorpsdetexte2"/>
        <w:spacing w:line="276" w:lineRule="auto"/>
      </w:pPr>
      <w:r>
        <w:t xml:space="preserve">dans le respect des règles d’usage de la langue française, </w:t>
      </w:r>
      <w:r w:rsidRPr="0004023D">
        <w:t xml:space="preserve">au travers d’un travail écrit </w:t>
      </w:r>
      <w:r w:rsidR="004D0ADC">
        <w:t>et/ou oral</w:t>
      </w:r>
      <w:r w:rsidR="009E1EF0">
        <w:t>,</w:t>
      </w:r>
      <w:r w:rsidR="004D0ADC">
        <w:t xml:space="preserve"> </w:t>
      </w:r>
      <w:r w:rsidR="008C6C39" w:rsidRPr="0004023D">
        <w:t xml:space="preserve">avalisé par le(s) chargé(s) de cours, </w:t>
      </w:r>
      <w:r w:rsidRPr="0004023D">
        <w:t xml:space="preserve">portant sur un auteur, un illustrateur, une période ou un thème relatif à la littérature jeunesse, pour un public donné, sur base d’une </w:t>
      </w:r>
      <w:r w:rsidRPr="00B4264D">
        <w:t>recherche</w:t>
      </w:r>
      <w:r>
        <w:t xml:space="preserve"> </w:t>
      </w:r>
      <w:r w:rsidRPr="0004023D">
        <w:t>documentaire,</w:t>
      </w:r>
    </w:p>
    <w:p w14:paraId="1F198B0A" w14:textId="36239AAC" w:rsidR="00D5232D" w:rsidRPr="00C56E92" w:rsidRDefault="003A2540" w:rsidP="00D5232D">
      <w:pPr>
        <w:numPr>
          <w:ilvl w:val="0"/>
          <w:numId w:val="3"/>
        </w:numPr>
        <w:tabs>
          <w:tab w:val="clear" w:pos="1211"/>
        </w:tabs>
        <w:spacing w:before="120"/>
        <w:ind w:left="851" w:hanging="284"/>
      </w:pPr>
      <w:r>
        <w:t>de construire une sélection d’œuvres de littérature jeunesse accompagnée d’une réflexion critique</w:t>
      </w:r>
      <w:r w:rsidR="00D5232D" w:rsidRPr="00C56E92">
        <w:t> ;</w:t>
      </w:r>
    </w:p>
    <w:p w14:paraId="31F7D39A" w14:textId="04B7C2EA" w:rsidR="00D5232D" w:rsidRDefault="00D5232D" w:rsidP="00D5232D">
      <w:pPr>
        <w:numPr>
          <w:ilvl w:val="0"/>
          <w:numId w:val="3"/>
        </w:numPr>
        <w:tabs>
          <w:tab w:val="clear" w:pos="1211"/>
        </w:tabs>
        <w:spacing w:before="120"/>
        <w:ind w:left="851" w:hanging="284"/>
      </w:pPr>
      <w:r w:rsidRPr="00C56E92">
        <w:t>de justifier les choix opérés</w:t>
      </w:r>
      <w:r w:rsidR="00C76086">
        <w:t xml:space="preserve"> par des critères esthétiques, littéraires, pédagogiques, psychologiques et sociaux</w:t>
      </w:r>
      <w:r w:rsidR="003A2540">
        <w:t> ;</w:t>
      </w:r>
    </w:p>
    <w:p w14:paraId="66E7AADD" w14:textId="72533BD3" w:rsidR="003A2540" w:rsidRPr="00D10C31" w:rsidRDefault="003A2540" w:rsidP="00D5232D">
      <w:pPr>
        <w:numPr>
          <w:ilvl w:val="0"/>
          <w:numId w:val="3"/>
        </w:numPr>
        <w:tabs>
          <w:tab w:val="clear" w:pos="1211"/>
        </w:tabs>
        <w:spacing w:before="120"/>
        <w:ind w:left="851" w:hanging="284"/>
      </w:pPr>
      <w:r w:rsidRPr="00D10C31">
        <w:t>d’imaginer des pistes de médiation relati</w:t>
      </w:r>
      <w:r w:rsidR="00874B7D" w:rsidRPr="00D10C31">
        <w:t>ves</w:t>
      </w:r>
      <w:r w:rsidRPr="00D10C31">
        <w:t xml:space="preserve"> à cette sélection</w:t>
      </w:r>
      <w:r w:rsidR="00C76086" w:rsidRPr="00D10C31">
        <w:t xml:space="preserve"> vis-à-vis d’un public jeunesse.</w:t>
      </w:r>
    </w:p>
    <w:p w14:paraId="0B7D940A" w14:textId="77777777" w:rsidR="00D5232D" w:rsidRPr="000A2E70" w:rsidRDefault="00D5232D" w:rsidP="00D5232D">
      <w:pPr>
        <w:tabs>
          <w:tab w:val="num" w:pos="851"/>
        </w:tabs>
        <w:ind w:left="851" w:hanging="284"/>
        <w:rPr>
          <w:highlight w:val="yellow"/>
        </w:rPr>
      </w:pPr>
    </w:p>
    <w:p w14:paraId="6BA4F5FB" w14:textId="77777777" w:rsidR="00D5232D" w:rsidRPr="0058306E" w:rsidRDefault="00D5232D" w:rsidP="00D5232D">
      <w:pPr>
        <w:ind w:left="567"/>
        <w:rPr>
          <w:b/>
          <w:bCs/>
        </w:rPr>
      </w:pPr>
      <w:r w:rsidRPr="0058306E">
        <w:rPr>
          <w:b/>
          <w:bCs/>
        </w:rPr>
        <w:lastRenderedPageBreak/>
        <w:t>Pour la détermination du degré de maîtrise, il sera tenu compte des critères suivants :</w:t>
      </w:r>
    </w:p>
    <w:p w14:paraId="1639B168" w14:textId="77777777" w:rsidR="003646DA" w:rsidRDefault="003646DA" w:rsidP="003646DA">
      <w:pPr>
        <w:numPr>
          <w:ilvl w:val="0"/>
          <w:numId w:val="1"/>
        </w:numPr>
        <w:spacing w:before="120"/>
        <w:ind w:left="991"/>
      </w:pPr>
      <w:r>
        <w:t>le niveau de cohérence : la capacité à établir une majorité de liens logiques pour former un ensemble organisé,</w:t>
      </w:r>
    </w:p>
    <w:p w14:paraId="3E579762" w14:textId="77777777" w:rsidR="003646DA" w:rsidRDefault="003646DA" w:rsidP="003646DA">
      <w:pPr>
        <w:numPr>
          <w:ilvl w:val="0"/>
          <w:numId w:val="1"/>
        </w:numPr>
        <w:spacing w:before="120"/>
        <w:ind w:left="991"/>
      </w:pPr>
      <w:r>
        <w:t>le niveau de précision : la clarté, la concision, la rigueur au niveau de la terminologie, des concepts et des techniques/principes/modèles,</w:t>
      </w:r>
    </w:p>
    <w:p w14:paraId="415751B5" w14:textId="77777777" w:rsidR="003646DA" w:rsidRDefault="003646DA" w:rsidP="003646DA">
      <w:pPr>
        <w:numPr>
          <w:ilvl w:val="0"/>
          <w:numId w:val="1"/>
        </w:numPr>
        <w:spacing w:before="120"/>
        <w:ind w:left="991"/>
      </w:pPr>
      <w:r>
        <w:t xml:space="preserve">le niveau d’intégration : la capacité à s’approprier des notions, concepts, techniques et démarches en les intégrant dans son analyse, son argumentation, sa pratique ou la recherche de solutions, </w:t>
      </w:r>
    </w:p>
    <w:p w14:paraId="4DE6750E" w14:textId="77777777" w:rsidR="003646DA" w:rsidRDefault="003646DA" w:rsidP="003646DA">
      <w:pPr>
        <w:numPr>
          <w:ilvl w:val="0"/>
          <w:numId w:val="1"/>
        </w:numPr>
        <w:spacing w:before="120"/>
        <w:ind w:left="991"/>
      </w:pPr>
      <w:r>
        <w:t>le niveau d’autonomie : la capacité à faire preuve d’initiatives démontrant une réflexion personnelle basée sur une exploitation des ressources et des idées en interdépendance avec son environnement.</w:t>
      </w:r>
    </w:p>
    <w:p w14:paraId="033537C5" w14:textId="77777777" w:rsidR="00D5232D" w:rsidRDefault="00D5232D" w:rsidP="00EB29C4">
      <w:pPr>
        <w:widowControl w:val="0"/>
        <w:tabs>
          <w:tab w:val="left" w:pos="1068"/>
        </w:tabs>
        <w:suppressAutoHyphens/>
        <w:spacing w:after="120"/>
        <w:ind w:left="709"/>
        <w:rPr>
          <w:rFonts w:eastAsia="Calibri"/>
          <w:i/>
          <w:lang w:eastAsia="ar-SA"/>
        </w:rPr>
      </w:pPr>
    </w:p>
    <w:p w14:paraId="2BA921B0" w14:textId="77777777" w:rsidR="00F77D80" w:rsidRDefault="00F77D80" w:rsidP="00EB29C4">
      <w:pPr>
        <w:numPr>
          <w:ilvl w:val="0"/>
          <w:numId w:val="13"/>
        </w:numPr>
        <w:tabs>
          <w:tab w:val="num" w:pos="1494"/>
        </w:tabs>
        <w:spacing w:line="360" w:lineRule="auto"/>
        <w:rPr>
          <w:b/>
        </w:rPr>
      </w:pPr>
      <w:r>
        <w:rPr>
          <w:b/>
        </w:rPr>
        <w:t>PROGRAMME</w:t>
      </w:r>
    </w:p>
    <w:p w14:paraId="0AEC484E" w14:textId="77777777" w:rsidR="00F77D80" w:rsidRPr="000E3E79" w:rsidRDefault="00F77D80" w:rsidP="0058306E">
      <w:pPr>
        <w:spacing w:line="360" w:lineRule="auto"/>
        <w:ind w:left="567"/>
      </w:pPr>
      <w:r w:rsidRPr="000E3E79">
        <w:t>L’étudiant sera capable :</w:t>
      </w:r>
    </w:p>
    <w:p w14:paraId="4ECB17B5" w14:textId="77777777" w:rsidR="00F77D80" w:rsidRDefault="00F77D80" w:rsidP="0058306E">
      <w:pPr>
        <w:spacing w:line="360" w:lineRule="auto"/>
        <w:ind w:left="567"/>
        <w:rPr>
          <w:i/>
        </w:rPr>
      </w:pPr>
      <w:r>
        <w:rPr>
          <w:i/>
        </w:rPr>
        <w:t>face à des documents diversifiés, en langue française, issus de la littérature jeunesse,</w:t>
      </w:r>
    </w:p>
    <w:p w14:paraId="1672337F" w14:textId="46C85A0C" w:rsidR="003A2540" w:rsidRDefault="006D43AC" w:rsidP="00EB29C4">
      <w:pPr>
        <w:numPr>
          <w:ilvl w:val="0"/>
          <w:numId w:val="3"/>
        </w:numPr>
        <w:tabs>
          <w:tab w:val="clear" w:pos="1211"/>
        </w:tabs>
        <w:spacing w:before="120"/>
        <w:ind w:left="851" w:hanging="284"/>
      </w:pPr>
      <w:r>
        <w:t>d</w:t>
      </w:r>
      <w:r w:rsidR="003A2540">
        <w:t>’approcher les définitions et les particularités de la littérature jeunesse ;</w:t>
      </w:r>
    </w:p>
    <w:p w14:paraId="362E3DD1" w14:textId="41A898BB" w:rsidR="003A2540" w:rsidRDefault="006D43AC" w:rsidP="00EB29C4">
      <w:pPr>
        <w:numPr>
          <w:ilvl w:val="0"/>
          <w:numId w:val="3"/>
        </w:numPr>
        <w:tabs>
          <w:tab w:val="clear" w:pos="1211"/>
        </w:tabs>
        <w:spacing w:before="120"/>
        <w:ind w:left="851" w:hanging="284"/>
      </w:pPr>
      <w:r>
        <w:t>d</w:t>
      </w:r>
      <w:r w:rsidR="003A2540">
        <w:t>e découvrir son histoire, son patrimoine, ses formats principaux (albums, contes, romans, documentaires, bande</w:t>
      </w:r>
      <w:r w:rsidR="004B79AD">
        <w:t>s</w:t>
      </w:r>
      <w:r w:rsidR="003A2540">
        <w:t xml:space="preserve"> dessinée</w:t>
      </w:r>
      <w:r w:rsidR="004B79AD">
        <w:t>s</w:t>
      </w:r>
      <w:r w:rsidR="003A2540">
        <w:t xml:space="preserve"> et livres numériques), ses auteurs et maisons d’éditions emblématiques ;</w:t>
      </w:r>
    </w:p>
    <w:p w14:paraId="27065AFC" w14:textId="789ACE41" w:rsidR="003A2540" w:rsidRDefault="006D43AC" w:rsidP="00EB29C4">
      <w:pPr>
        <w:numPr>
          <w:ilvl w:val="0"/>
          <w:numId w:val="3"/>
        </w:numPr>
        <w:tabs>
          <w:tab w:val="clear" w:pos="1211"/>
        </w:tabs>
        <w:spacing w:before="120"/>
        <w:ind w:left="851" w:hanging="284"/>
      </w:pPr>
      <w:r>
        <w:t>d</w:t>
      </w:r>
      <w:r w:rsidR="003A2540">
        <w:t>’explorer la diversité de cette littérature selon ses origines géographiques, sa chronologie,</w:t>
      </w:r>
      <w:r w:rsidR="003A2540" w:rsidRPr="009D2723">
        <w:t xml:space="preserve"> </w:t>
      </w:r>
      <w:r w:rsidR="003A2540">
        <w:t>ses aspects formels et stylistiques, ses techniques d’illustration, ses publics-cibles, ses éventuelles visées pédagogiques</w:t>
      </w:r>
      <w:r w:rsidR="004B79AD">
        <w:t xml:space="preserve">, </w:t>
      </w:r>
      <w:r w:rsidR="003A2540">
        <w:t>… ;</w:t>
      </w:r>
    </w:p>
    <w:p w14:paraId="39DD4A24" w14:textId="0AE255AC" w:rsidR="003A2540" w:rsidRDefault="006D43AC" w:rsidP="00EB29C4">
      <w:pPr>
        <w:numPr>
          <w:ilvl w:val="0"/>
          <w:numId w:val="3"/>
        </w:numPr>
        <w:tabs>
          <w:tab w:val="clear" w:pos="1211"/>
        </w:tabs>
        <w:spacing w:before="120"/>
        <w:ind w:left="851" w:hanging="284"/>
      </w:pPr>
      <w:r>
        <w:t>d</w:t>
      </w:r>
      <w:r w:rsidR="003A2540">
        <w:t>’approcher les enjeux de la littérature jeunesse en termes psychologiques, sociaux, juridiques, éditoriaux, affectifs, artistiques et culturels, en lien avec le développement de l’enfant</w:t>
      </w:r>
      <w:r w:rsidR="000C2595">
        <w:t xml:space="preserve"> et de l’adolescent</w:t>
      </w:r>
      <w:r w:rsidR="00C94619">
        <w:t>, leur</w:t>
      </w:r>
      <w:r w:rsidR="003A2540">
        <w:t xml:space="preserve"> place dans la société et </w:t>
      </w:r>
      <w:r w:rsidR="00C94619">
        <w:t xml:space="preserve">leur </w:t>
      </w:r>
      <w:r w:rsidR="003A2540">
        <w:t>émancipation ;</w:t>
      </w:r>
    </w:p>
    <w:p w14:paraId="797223B0" w14:textId="56E75245" w:rsidR="003A2540" w:rsidRDefault="006D43AC" w:rsidP="00EB29C4">
      <w:pPr>
        <w:numPr>
          <w:ilvl w:val="0"/>
          <w:numId w:val="3"/>
        </w:numPr>
        <w:tabs>
          <w:tab w:val="clear" w:pos="1211"/>
        </w:tabs>
        <w:spacing w:before="120"/>
        <w:ind w:left="851" w:hanging="284"/>
      </w:pPr>
      <w:r>
        <w:t>d</w:t>
      </w:r>
      <w:r w:rsidR="003A2540">
        <w:t>e formuler des critères d’évaluation et de sélection d’œuvres de littérature jeunesse de qualité littéraire et graphique ;</w:t>
      </w:r>
    </w:p>
    <w:p w14:paraId="2AD00442" w14:textId="37C40A26" w:rsidR="003A2540" w:rsidRDefault="006D43AC" w:rsidP="00EB29C4">
      <w:pPr>
        <w:numPr>
          <w:ilvl w:val="0"/>
          <w:numId w:val="3"/>
        </w:numPr>
        <w:tabs>
          <w:tab w:val="clear" w:pos="1211"/>
        </w:tabs>
        <w:spacing w:before="120"/>
        <w:ind w:left="851" w:hanging="284"/>
      </w:pPr>
      <w:r>
        <w:t>d</w:t>
      </w:r>
      <w:r w:rsidR="003A2540">
        <w:t>’appréhender des actions de médiation culturelle autour de la littérature jeunesse à destination des enfants et</w:t>
      </w:r>
      <w:r w:rsidR="00A66565">
        <w:t>/ou</w:t>
      </w:r>
      <w:r w:rsidR="003A2540">
        <w:t xml:space="preserve"> des adolescents.</w:t>
      </w:r>
    </w:p>
    <w:p w14:paraId="2977688F" w14:textId="77777777" w:rsidR="00F77D80" w:rsidRPr="0005732E" w:rsidRDefault="00F77D80" w:rsidP="00F77D80">
      <w:pPr>
        <w:tabs>
          <w:tab w:val="num" w:pos="851"/>
        </w:tabs>
        <w:ind w:left="851" w:hanging="284"/>
      </w:pPr>
    </w:p>
    <w:p w14:paraId="64F310D6" w14:textId="77777777" w:rsidR="00F77D80" w:rsidRDefault="00F77D80" w:rsidP="0058306E">
      <w:pPr>
        <w:numPr>
          <w:ilvl w:val="0"/>
          <w:numId w:val="13"/>
        </w:numPr>
        <w:tabs>
          <w:tab w:val="num" w:pos="1494"/>
        </w:tabs>
        <w:rPr>
          <w:b/>
        </w:rPr>
      </w:pPr>
      <w:r>
        <w:rPr>
          <w:b/>
        </w:rPr>
        <w:t>CHARGE(S) DE COURS</w:t>
      </w:r>
    </w:p>
    <w:p w14:paraId="5BD9C83E" w14:textId="77777777" w:rsidR="00F77D80" w:rsidRDefault="00F77D80" w:rsidP="00F77D80">
      <w:pPr>
        <w:ind w:left="567"/>
      </w:pPr>
    </w:p>
    <w:p w14:paraId="4CE3DEF2" w14:textId="77777777" w:rsidR="00F77D80" w:rsidRDefault="00F77D80" w:rsidP="00F77D80">
      <w:pPr>
        <w:spacing w:line="360" w:lineRule="auto"/>
        <w:ind w:left="567"/>
      </w:pPr>
      <w:r>
        <w:t>Un enseignant ou un expert.</w:t>
      </w:r>
    </w:p>
    <w:p w14:paraId="5CECBD62" w14:textId="77777777" w:rsidR="00F77D80" w:rsidRDefault="00F77D80" w:rsidP="00F77D80">
      <w:pPr>
        <w:ind w:left="567"/>
      </w:pPr>
      <w:r w:rsidRPr="004804FB">
        <w:rPr>
          <w:szCs w:val="22"/>
        </w:rPr>
        <w:t>L’expert devra justifier de compétences particulières issues d’une expérience professionnelle actualisée en relation avec le programme du présent dossier pédagogique.</w:t>
      </w:r>
    </w:p>
    <w:p w14:paraId="012A3FC8" w14:textId="77777777" w:rsidR="00F77D80" w:rsidRDefault="00F77D80" w:rsidP="00F77D80">
      <w:pPr>
        <w:rPr>
          <w:i/>
        </w:rPr>
      </w:pPr>
    </w:p>
    <w:p w14:paraId="4CDD93B4" w14:textId="77777777" w:rsidR="00F77D80" w:rsidRDefault="00F77D80" w:rsidP="00F77D80">
      <w:pPr>
        <w:rPr>
          <w:i/>
        </w:rPr>
      </w:pPr>
    </w:p>
    <w:p w14:paraId="6B783522" w14:textId="77777777" w:rsidR="00F77D80" w:rsidRDefault="00F77D80" w:rsidP="0058306E">
      <w:pPr>
        <w:numPr>
          <w:ilvl w:val="0"/>
          <w:numId w:val="13"/>
        </w:numPr>
        <w:tabs>
          <w:tab w:val="num" w:pos="1494"/>
        </w:tabs>
        <w:rPr>
          <w:b/>
        </w:rPr>
      </w:pPr>
      <w:r>
        <w:rPr>
          <w:b/>
        </w:rPr>
        <w:t>CONSTITUTION DES GROUPES OU REGROUPEMENT</w:t>
      </w:r>
    </w:p>
    <w:p w14:paraId="7D9B4F5C" w14:textId="77777777" w:rsidR="00F77D80" w:rsidRDefault="00F77D80" w:rsidP="00F77D80"/>
    <w:p w14:paraId="4A407FEC" w14:textId="77777777" w:rsidR="00F77D80" w:rsidRDefault="00F77D80" w:rsidP="00F77D80">
      <w:pPr>
        <w:ind w:left="567"/>
      </w:pPr>
      <w:r>
        <w:t>Aucune recommandation particulière.</w:t>
      </w:r>
    </w:p>
    <w:p w14:paraId="2778522F" w14:textId="77777777" w:rsidR="00174BE7" w:rsidRDefault="00174BE7"/>
    <w:p w14:paraId="2A5C356D" w14:textId="57ED25B8" w:rsidR="00EB29C4" w:rsidRDefault="00EB29C4">
      <w:pPr>
        <w:spacing w:after="160" w:line="259" w:lineRule="auto"/>
        <w:jc w:val="left"/>
        <w:rPr>
          <w:b/>
          <w:lang w:val="fr-BE"/>
        </w:rPr>
      </w:pPr>
      <w:r>
        <w:rPr>
          <w:b/>
          <w:lang w:val="fr-BE"/>
        </w:rPr>
        <w:br w:type="page"/>
      </w:r>
    </w:p>
    <w:p w14:paraId="3FCCEE18" w14:textId="77777777" w:rsidR="00A66565" w:rsidRDefault="00A66565" w:rsidP="00D5232D">
      <w:pPr>
        <w:ind w:left="851" w:hanging="284"/>
        <w:rPr>
          <w:b/>
          <w:lang w:val="fr-BE"/>
        </w:rPr>
      </w:pPr>
    </w:p>
    <w:p w14:paraId="29F34D77" w14:textId="77777777" w:rsidR="00A66565" w:rsidRPr="00685303" w:rsidRDefault="00A66565" w:rsidP="00D5232D">
      <w:pPr>
        <w:ind w:left="851" w:hanging="284"/>
        <w:rPr>
          <w:b/>
          <w:lang w:val="fr-BE"/>
        </w:rPr>
      </w:pPr>
    </w:p>
    <w:p w14:paraId="3C0FC1C3" w14:textId="77777777" w:rsidR="00D5232D" w:rsidRPr="00D5232D" w:rsidRDefault="00D5232D" w:rsidP="0058306E">
      <w:pPr>
        <w:pStyle w:val="Paragraphedeliste"/>
        <w:numPr>
          <w:ilvl w:val="0"/>
          <w:numId w:val="13"/>
        </w:numPr>
        <w:tabs>
          <w:tab w:val="num" w:pos="1494"/>
        </w:tabs>
        <w:rPr>
          <w:b/>
        </w:rPr>
      </w:pPr>
      <w:r>
        <w:rPr>
          <w:b/>
        </w:rPr>
        <w:t>HORAIRE MINIMUM DE L’UNITE D’ENSEIGNEMENT</w:t>
      </w:r>
    </w:p>
    <w:p w14:paraId="43892C62" w14:textId="77777777" w:rsidR="00D5232D" w:rsidRDefault="00D5232D" w:rsidP="00D5232D">
      <w:pPr>
        <w:numPr>
          <w:ilvl w:val="12"/>
          <w:numId w:val="0"/>
        </w:numPr>
        <w:ind w:left="708" w:hanging="708"/>
      </w:pPr>
    </w:p>
    <w:tbl>
      <w:tblPr>
        <w:tblW w:w="8718" w:type="dxa"/>
        <w:tblInd w:w="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2"/>
        <w:gridCol w:w="1275"/>
        <w:gridCol w:w="1134"/>
        <w:gridCol w:w="1347"/>
      </w:tblGrid>
      <w:tr w:rsidR="00D5232D" w14:paraId="48CA9D65" w14:textId="77777777" w:rsidTr="003E1378"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0787D94" w14:textId="77777777" w:rsidR="00D5232D" w:rsidRDefault="00D5232D" w:rsidP="005B5C5F">
            <w:pPr>
              <w:rPr>
                <w:b/>
              </w:rPr>
            </w:pPr>
            <w:r>
              <w:rPr>
                <w:b/>
              </w:rPr>
              <w:t>7.1. Dénomination des cours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29763F4E" w14:textId="6D098954" w:rsidR="00D5232D" w:rsidRPr="00D5232D" w:rsidRDefault="00D5232D" w:rsidP="003E1378">
            <w:pPr>
              <w:jc w:val="center"/>
              <w:rPr>
                <w:b/>
                <w:u w:val="single"/>
              </w:rPr>
            </w:pPr>
            <w:r w:rsidRPr="00D5232D">
              <w:rPr>
                <w:b/>
                <w:u w:val="single"/>
              </w:rPr>
              <w:t>Classement</w:t>
            </w:r>
            <w:r w:rsidR="00EB29C4">
              <w:rPr>
                <w:b/>
                <w:u w:val="single"/>
              </w:rPr>
              <w:t xml:space="preserve"> des cours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8675114" w14:textId="77777777" w:rsidR="00D5232D" w:rsidRPr="00D5232D" w:rsidRDefault="00D5232D" w:rsidP="003E1378">
            <w:pPr>
              <w:jc w:val="center"/>
              <w:rPr>
                <w:b/>
                <w:u w:val="single"/>
              </w:rPr>
            </w:pPr>
            <w:r w:rsidRPr="00D5232D">
              <w:rPr>
                <w:b/>
                <w:u w:val="single"/>
              </w:rPr>
              <w:t>Code U</w:t>
            </w:r>
          </w:p>
        </w:tc>
        <w:tc>
          <w:tcPr>
            <w:tcW w:w="13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E4504" w14:textId="77777777" w:rsidR="00D5232D" w:rsidRPr="00D5232D" w:rsidRDefault="00D5232D" w:rsidP="003E1378">
            <w:pPr>
              <w:jc w:val="center"/>
              <w:rPr>
                <w:b/>
                <w:u w:val="single"/>
              </w:rPr>
            </w:pPr>
            <w:r w:rsidRPr="00D5232D">
              <w:rPr>
                <w:b/>
                <w:u w:val="single"/>
              </w:rPr>
              <w:t>Nombre de périodes</w:t>
            </w:r>
          </w:p>
        </w:tc>
      </w:tr>
      <w:tr w:rsidR="00D5232D" w14:paraId="3B0F9EB5" w14:textId="77777777" w:rsidTr="00EB29C4">
        <w:trPr>
          <w:trHeight w:val="397"/>
        </w:trPr>
        <w:tc>
          <w:tcPr>
            <w:tcW w:w="4962" w:type="dxa"/>
            <w:tcBorders>
              <w:top w:val="nil"/>
              <w:left w:val="single" w:sz="12" w:space="0" w:color="auto"/>
            </w:tcBorders>
          </w:tcPr>
          <w:p w14:paraId="2004F7BF" w14:textId="77777777" w:rsidR="00D5232D" w:rsidRDefault="00D5232D" w:rsidP="003E1378">
            <w:pPr>
              <w:ind w:left="212"/>
            </w:pPr>
            <w:r>
              <w:t>Littérature jeunesse</w:t>
            </w:r>
          </w:p>
        </w:tc>
        <w:tc>
          <w:tcPr>
            <w:tcW w:w="1275" w:type="dxa"/>
            <w:tcBorders>
              <w:top w:val="nil"/>
            </w:tcBorders>
          </w:tcPr>
          <w:p w14:paraId="79A11BDF" w14:textId="090496EA" w:rsidR="00D5232D" w:rsidRDefault="00D5232D" w:rsidP="003E1378">
            <w:pPr>
              <w:jc w:val="center"/>
            </w:pPr>
            <w:r>
              <w:t>C</w:t>
            </w:r>
            <w:r w:rsidR="00B4101F">
              <w:t>G</w:t>
            </w:r>
          </w:p>
        </w:tc>
        <w:tc>
          <w:tcPr>
            <w:tcW w:w="1134" w:type="dxa"/>
            <w:tcBorders>
              <w:top w:val="nil"/>
            </w:tcBorders>
          </w:tcPr>
          <w:p w14:paraId="34B730C6" w14:textId="71A4BAD7" w:rsidR="00D5232D" w:rsidRDefault="00B4101F" w:rsidP="003E1378">
            <w:pPr>
              <w:ind w:right="567"/>
              <w:jc w:val="right"/>
            </w:pPr>
            <w:r>
              <w:t>A</w:t>
            </w:r>
          </w:p>
        </w:tc>
        <w:tc>
          <w:tcPr>
            <w:tcW w:w="1347" w:type="dxa"/>
            <w:tcBorders>
              <w:top w:val="nil"/>
              <w:right w:val="single" w:sz="12" w:space="0" w:color="auto"/>
            </w:tcBorders>
          </w:tcPr>
          <w:p w14:paraId="72D6F205" w14:textId="77777777" w:rsidR="00D5232D" w:rsidRDefault="00D5232D" w:rsidP="003E1378">
            <w:pPr>
              <w:ind w:right="567"/>
              <w:jc w:val="right"/>
            </w:pPr>
            <w:r>
              <w:t>32</w:t>
            </w:r>
          </w:p>
        </w:tc>
      </w:tr>
      <w:tr w:rsidR="00D5232D" w14:paraId="77C7170F" w14:textId="77777777" w:rsidTr="00EB29C4">
        <w:trPr>
          <w:trHeight w:val="415"/>
        </w:trPr>
        <w:tc>
          <w:tcPr>
            <w:tcW w:w="6237" w:type="dxa"/>
            <w:gridSpan w:val="2"/>
            <w:tcBorders>
              <w:left w:val="single" w:sz="12" w:space="0" w:color="auto"/>
              <w:bottom w:val="nil"/>
            </w:tcBorders>
          </w:tcPr>
          <w:p w14:paraId="61484704" w14:textId="77777777" w:rsidR="00D5232D" w:rsidRDefault="00D5232D" w:rsidP="005B5C5F">
            <w:pPr>
              <w:rPr>
                <w:b/>
              </w:rPr>
            </w:pPr>
            <w:r>
              <w:rPr>
                <w:b/>
              </w:rPr>
              <w:t>7.2. Part d’autonomie</w:t>
            </w:r>
          </w:p>
        </w:tc>
        <w:tc>
          <w:tcPr>
            <w:tcW w:w="1134" w:type="dxa"/>
            <w:tcBorders>
              <w:bottom w:val="nil"/>
            </w:tcBorders>
          </w:tcPr>
          <w:p w14:paraId="2CD94650" w14:textId="77777777" w:rsidR="00D5232D" w:rsidRDefault="00D5232D" w:rsidP="003E1378">
            <w:pPr>
              <w:ind w:right="567"/>
              <w:jc w:val="right"/>
            </w:pPr>
            <w:r>
              <w:t>P</w:t>
            </w:r>
          </w:p>
        </w:tc>
        <w:tc>
          <w:tcPr>
            <w:tcW w:w="1347" w:type="dxa"/>
            <w:tcBorders>
              <w:bottom w:val="nil"/>
              <w:right w:val="single" w:sz="12" w:space="0" w:color="auto"/>
            </w:tcBorders>
          </w:tcPr>
          <w:p w14:paraId="266B2715" w14:textId="77777777" w:rsidR="00D5232D" w:rsidRPr="00EB29C4" w:rsidRDefault="00D5232D" w:rsidP="003E1378">
            <w:pPr>
              <w:ind w:right="567"/>
              <w:jc w:val="right"/>
              <w:rPr>
                <w:b/>
                <w:bCs/>
              </w:rPr>
            </w:pPr>
            <w:r w:rsidRPr="00EB29C4">
              <w:rPr>
                <w:b/>
                <w:bCs/>
              </w:rPr>
              <w:t>8</w:t>
            </w:r>
          </w:p>
        </w:tc>
      </w:tr>
      <w:tr w:rsidR="00D5232D" w14:paraId="1090C7FE" w14:textId="77777777" w:rsidTr="00EB29C4">
        <w:trPr>
          <w:trHeight w:val="561"/>
        </w:trPr>
        <w:tc>
          <w:tcPr>
            <w:tcW w:w="6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BCC90C3" w14:textId="77777777" w:rsidR="00D5232D" w:rsidRPr="00EB29C4" w:rsidRDefault="00D5232D" w:rsidP="00D5232D">
            <w:pPr>
              <w:ind w:left="212"/>
              <w:rPr>
                <w:b/>
                <w:bCs/>
              </w:rPr>
            </w:pPr>
            <w:r w:rsidRPr="00EB29C4">
              <w:rPr>
                <w:b/>
                <w:bCs/>
              </w:rPr>
              <w:t>Total des périodes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1DA5B7C" w14:textId="77777777" w:rsidR="00D5232D" w:rsidRPr="00EB29C4" w:rsidRDefault="00D5232D" w:rsidP="003E1378">
            <w:pPr>
              <w:ind w:right="709"/>
              <w:jc w:val="right"/>
              <w:rPr>
                <w:b/>
                <w:bCs/>
              </w:rPr>
            </w:pPr>
          </w:p>
        </w:tc>
        <w:tc>
          <w:tcPr>
            <w:tcW w:w="13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48B4D" w14:textId="77777777" w:rsidR="00D5232D" w:rsidRPr="00EB29C4" w:rsidRDefault="00D5232D" w:rsidP="003E1378">
            <w:pPr>
              <w:ind w:right="567"/>
              <w:jc w:val="right"/>
              <w:rPr>
                <w:b/>
                <w:bCs/>
              </w:rPr>
            </w:pPr>
            <w:r w:rsidRPr="00EB29C4">
              <w:rPr>
                <w:b/>
                <w:bCs/>
              </w:rPr>
              <w:t>40</w:t>
            </w:r>
          </w:p>
        </w:tc>
      </w:tr>
      <w:tr w:rsidR="00D5232D" w14:paraId="6EF1FC68" w14:textId="77777777" w:rsidTr="00EB29C4">
        <w:trPr>
          <w:trHeight w:val="564"/>
        </w:trPr>
        <w:tc>
          <w:tcPr>
            <w:tcW w:w="6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D550589" w14:textId="77777777" w:rsidR="00D5232D" w:rsidRPr="00EB29C4" w:rsidRDefault="00D5232D" w:rsidP="00D5232D">
            <w:pPr>
              <w:ind w:left="212"/>
              <w:rPr>
                <w:b/>
                <w:bCs/>
              </w:rPr>
            </w:pPr>
            <w:r w:rsidRPr="00EB29C4">
              <w:rPr>
                <w:b/>
                <w:bCs/>
              </w:rPr>
              <w:t>Nombre d’ECTS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1C21D54" w14:textId="77777777" w:rsidR="00D5232D" w:rsidRPr="00EB29C4" w:rsidRDefault="00D5232D" w:rsidP="003E1378">
            <w:pPr>
              <w:ind w:right="709"/>
              <w:jc w:val="right"/>
              <w:rPr>
                <w:b/>
                <w:bCs/>
              </w:rPr>
            </w:pPr>
          </w:p>
        </w:tc>
        <w:tc>
          <w:tcPr>
            <w:tcW w:w="13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C0112" w14:textId="75A6C658" w:rsidR="00D5232D" w:rsidRPr="00EB29C4" w:rsidRDefault="0081425D" w:rsidP="0081425D">
            <w:pPr>
              <w:ind w:right="567"/>
              <w:jc w:val="center"/>
              <w:rPr>
                <w:b/>
                <w:bCs/>
              </w:rPr>
            </w:pPr>
            <w:r w:rsidRPr="00EB29C4">
              <w:rPr>
                <w:b/>
                <w:bCs/>
              </w:rPr>
              <w:t xml:space="preserve">         4</w:t>
            </w:r>
          </w:p>
        </w:tc>
      </w:tr>
    </w:tbl>
    <w:p w14:paraId="546D1F23" w14:textId="77777777" w:rsidR="00D5232D" w:rsidRDefault="00D5232D"/>
    <w:sectPr w:rsidR="00D5232D" w:rsidSect="008A4491">
      <w:footerReference w:type="default" r:id="rId7"/>
      <w:pgSz w:w="11907" w:h="16840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030E4" w14:textId="77777777" w:rsidR="00213454" w:rsidRDefault="00213454">
      <w:r>
        <w:separator/>
      </w:r>
    </w:p>
  </w:endnote>
  <w:endnote w:type="continuationSeparator" w:id="0">
    <w:p w14:paraId="5D72835B" w14:textId="77777777" w:rsidR="00213454" w:rsidRDefault="00213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21AE5" w14:textId="741BD26F" w:rsidR="004054A3" w:rsidRDefault="00236E85" w:rsidP="00843E46">
    <w:pPr>
      <w:pStyle w:val="Pieddepage"/>
      <w:jc w:val="right"/>
      <w:rPr>
        <w:sz w:val="16"/>
        <w:lang w:val="fr-BE"/>
      </w:rPr>
    </w:pPr>
    <w:r>
      <w:rPr>
        <w:color w:val="002060"/>
        <w:sz w:val="20"/>
      </w:rPr>
      <w:t xml:space="preserve">Bibliothécaire : littérature jeunesse                                                                 </w:t>
    </w:r>
    <w:r w:rsidR="00843E46">
      <w:rPr>
        <w:color w:val="002060"/>
        <w:sz w:val="20"/>
      </w:rPr>
      <w:t xml:space="preserve">                                        </w:t>
    </w:r>
    <w:r>
      <w:rPr>
        <w:color w:val="002060"/>
        <w:sz w:val="20"/>
      </w:rPr>
      <w:t xml:space="preserve">Page </w:t>
    </w:r>
    <w:r>
      <w:rPr>
        <w:b/>
        <w:bCs/>
        <w:color w:val="002060"/>
        <w:sz w:val="20"/>
      </w:rPr>
      <w:fldChar w:fldCharType="begin"/>
    </w:r>
    <w:r>
      <w:rPr>
        <w:b/>
        <w:bCs/>
        <w:color w:val="002060"/>
        <w:sz w:val="20"/>
      </w:rPr>
      <w:instrText>PAGE</w:instrText>
    </w:r>
    <w:r>
      <w:rPr>
        <w:b/>
        <w:bCs/>
        <w:color w:val="002060"/>
        <w:sz w:val="20"/>
      </w:rPr>
      <w:fldChar w:fldCharType="separate"/>
    </w:r>
    <w:r>
      <w:rPr>
        <w:b/>
        <w:bCs/>
        <w:color w:val="002060"/>
        <w:sz w:val="20"/>
      </w:rPr>
      <w:t>3</w:t>
    </w:r>
    <w:r>
      <w:rPr>
        <w:b/>
        <w:bCs/>
        <w:color w:val="002060"/>
        <w:sz w:val="20"/>
      </w:rPr>
      <w:fldChar w:fldCharType="end"/>
    </w:r>
    <w:r>
      <w:rPr>
        <w:color w:val="002060"/>
        <w:sz w:val="20"/>
      </w:rPr>
      <w:t xml:space="preserve"> sur </w:t>
    </w:r>
    <w:r>
      <w:rPr>
        <w:b/>
        <w:bCs/>
        <w:color w:val="002060"/>
        <w:sz w:val="20"/>
      </w:rPr>
      <w:fldChar w:fldCharType="begin"/>
    </w:r>
    <w:r>
      <w:rPr>
        <w:b/>
        <w:bCs/>
        <w:color w:val="002060"/>
        <w:sz w:val="20"/>
      </w:rPr>
      <w:instrText>NUMPAGES</w:instrText>
    </w:r>
    <w:r>
      <w:rPr>
        <w:b/>
        <w:bCs/>
        <w:color w:val="002060"/>
        <w:sz w:val="20"/>
      </w:rPr>
      <w:fldChar w:fldCharType="separate"/>
    </w:r>
    <w:r>
      <w:rPr>
        <w:b/>
        <w:bCs/>
        <w:color w:val="002060"/>
        <w:sz w:val="20"/>
      </w:rPr>
      <w:t>3</w:t>
    </w:r>
    <w:r>
      <w:rPr>
        <w:b/>
        <w:bCs/>
        <w:color w:val="002060"/>
        <w:sz w:val="20"/>
      </w:rPr>
      <w:fldChar w:fldCharType="end"/>
    </w:r>
    <w:r w:rsidR="007D7336">
      <w:rPr>
        <w:sz w:val="16"/>
        <w:lang w:val="fr-B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813ED" w14:textId="77777777" w:rsidR="00213454" w:rsidRDefault="00213454">
      <w:r>
        <w:separator/>
      </w:r>
    </w:p>
  </w:footnote>
  <w:footnote w:type="continuationSeparator" w:id="0">
    <w:p w14:paraId="317D6926" w14:textId="77777777" w:rsidR="00213454" w:rsidRDefault="00213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712CF1C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0CC5756"/>
    <w:multiLevelType w:val="hybridMultilevel"/>
    <w:tmpl w:val="99F03ABC"/>
    <w:lvl w:ilvl="0" w:tplc="6A3630FA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C3D39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5932BBA"/>
    <w:multiLevelType w:val="multilevel"/>
    <w:tmpl w:val="4614C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729773C"/>
    <w:multiLevelType w:val="multilevel"/>
    <w:tmpl w:val="ECBECDE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2BAB0283"/>
    <w:multiLevelType w:val="hybridMultilevel"/>
    <w:tmpl w:val="2E82B740"/>
    <w:lvl w:ilvl="0" w:tplc="D2549A8C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C6654"/>
    <w:multiLevelType w:val="singleLevel"/>
    <w:tmpl w:val="0FC2F2F4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7" w15:restartNumberingAfterBreak="0">
    <w:nsid w:val="4ACC4187"/>
    <w:multiLevelType w:val="hybridMultilevel"/>
    <w:tmpl w:val="36AA7980"/>
    <w:lvl w:ilvl="0" w:tplc="23ACD90E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1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643A4"/>
    <w:multiLevelType w:val="multilevel"/>
    <w:tmpl w:val="62CA450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9" w15:restartNumberingAfterBreak="0">
    <w:nsid w:val="525A7AEE"/>
    <w:multiLevelType w:val="hybridMultilevel"/>
    <w:tmpl w:val="81E264D0"/>
    <w:lvl w:ilvl="0" w:tplc="FFFFFFFF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62DA9"/>
    <w:multiLevelType w:val="hybridMultilevel"/>
    <w:tmpl w:val="B8D68D4C"/>
    <w:lvl w:ilvl="0" w:tplc="0C44F0CE">
      <w:start w:val="1"/>
      <w:numFmt w:val="bullet"/>
      <w:lvlText w:val=""/>
      <w:lvlJc w:val="left"/>
      <w:pPr>
        <w:tabs>
          <w:tab w:val="num" w:pos="0"/>
        </w:tabs>
        <w:ind w:left="117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4125C"/>
    <w:multiLevelType w:val="multilevel"/>
    <w:tmpl w:val="2D384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AB0C2F"/>
    <w:multiLevelType w:val="hybridMultilevel"/>
    <w:tmpl w:val="303A6A68"/>
    <w:lvl w:ilvl="0" w:tplc="12A6ED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703716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  <w:color w:val="auto"/>
        </w:rPr>
      </w:lvl>
    </w:lvlOverride>
  </w:num>
  <w:num w:numId="2" w16cid:durableId="878786201">
    <w:abstractNumId w:val="4"/>
  </w:num>
  <w:num w:numId="3" w16cid:durableId="1215192949">
    <w:abstractNumId w:val="9"/>
  </w:num>
  <w:num w:numId="4" w16cid:durableId="307901549">
    <w:abstractNumId w:val="5"/>
  </w:num>
  <w:num w:numId="5" w16cid:durableId="2069381487">
    <w:abstractNumId w:val="7"/>
  </w:num>
  <w:num w:numId="6" w16cid:durableId="842084405">
    <w:abstractNumId w:val="8"/>
  </w:num>
  <w:num w:numId="7" w16cid:durableId="1179390366">
    <w:abstractNumId w:val="0"/>
    <w:lvlOverride w:ilvl="0">
      <w:lvl w:ilvl="0">
        <w:numFmt w:val="bullet"/>
        <w:lvlText w:val=""/>
        <w:legacy w:legacy="1" w:legacySpace="0" w:legacyIndent="283"/>
        <w:lvlJc w:val="left"/>
        <w:pPr>
          <w:ind w:left="1543" w:hanging="283"/>
        </w:pPr>
        <w:rPr>
          <w:rFonts w:ascii="Symbol" w:hAnsi="Symbol" w:hint="default"/>
        </w:rPr>
      </w:lvl>
    </w:lvlOverride>
  </w:num>
  <w:num w:numId="8" w16cid:durableId="1253390939">
    <w:abstractNumId w:val="2"/>
  </w:num>
  <w:num w:numId="9" w16cid:durableId="566958926">
    <w:abstractNumId w:val="6"/>
  </w:num>
  <w:num w:numId="10" w16cid:durableId="1365207446">
    <w:abstractNumId w:val="4"/>
  </w:num>
  <w:num w:numId="11" w16cid:durableId="303588615">
    <w:abstractNumId w:val="10"/>
  </w:num>
  <w:num w:numId="12" w16cid:durableId="616376232">
    <w:abstractNumId w:val="3"/>
  </w:num>
  <w:num w:numId="13" w16cid:durableId="2139839428">
    <w:abstractNumId w:val="11"/>
  </w:num>
  <w:num w:numId="14" w16cid:durableId="1449351835">
    <w:abstractNumId w:val="12"/>
  </w:num>
  <w:num w:numId="15" w16cid:durableId="50425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0"/>
    <w:rsid w:val="000120D4"/>
    <w:rsid w:val="000C2595"/>
    <w:rsid w:val="00144D25"/>
    <w:rsid w:val="00174BE7"/>
    <w:rsid w:val="001A1549"/>
    <w:rsid w:val="001C12EE"/>
    <w:rsid w:val="001D4199"/>
    <w:rsid w:val="00213454"/>
    <w:rsid w:val="00236E85"/>
    <w:rsid w:val="00337660"/>
    <w:rsid w:val="003646DA"/>
    <w:rsid w:val="00382D7D"/>
    <w:rsid w:val="003A2540"/>
    <w:rsid w:val="003D62D4"/>
    <w:rsid w:val="004054A3"/>
    <w:rsid w:val="00416575"/>
    <w:rsid w:val="00421B18"/>
    <w:rsid w:val="0043615F"/>
    <w:rsid w:val="00437EC7"/>
    <w:rsid w:val="004B79AD"/>
    <w:rsid w:val="004D0ADC"/>
    <w:rsid w:val="005053E7"/>
    <w:rsid w:val="005329C3"/>
    <w:rsid w:val="0058306E"/>
    <w:rsid w:val="005A33D8"/>
    <w:rsid w:val="005B5C5F"/>
    <w:rsid w:val="00674C45"/>
    <w:rsid w:val="006D43AC"/>
    <w:rsid w:val="006F33C5"/>
    <w:rsid w:val="006F5334"/>
    <w:rsid w:val="00730A8F"/>
    <w:rsid w:val="007B03AF"/>
    <w:rsid w:val="007D7336"/>
    <w:rsid w:val="0081425D"/>
    <w:rsid w:val="00843E46"/>
    <w:rsid w:val="00850A7E"/>
    <w:rsid w:val="00874B7D"/>
    <w:rsid w:val="008C6C39"/>
    <w:rsid w:val="008E6221"/>
    <w:rsid w:val="00901AF9"/>
    <w:rsid w:val="0094601A"/>
    <w:rsid w:val="0095641E"/>
    <w:rsid w:val="009B451A"/>
    <w:rsid w:val="009D6C22"/>
    <w:rsid w:val="009E1EF0"/>
    <w:rsid w:val="00A64A5C"/>
    <w:rsid w:val="00A66565"/>
    <w:rsid w:val="00B16EF5"/>
    <w:rsid w:val="00B4101F"/>
    <w:rsid w:val="00B87F08"/>
    <w:rsid w:val="00BB3FC1"/>
    <w:rsid w:val="00BD1D2A"/>
    <w:rsid w:val="00C56E92"/>
    <w:rsid w:val="00C73F28"/>
    <w:rsid w:val="00C76086"/>
    <w:rsid w:val="00C767BD"/>
    <w:rsid w:val="00C94619"/>
    <w:rsid w:val="00D10C31"/>
    <w:rsid w:val="00D32556"/>
    <w:rsid w:val="00D5232D"/>
    <w:rsid w:val="00E14C73"/>
    <w:rsid w:val="00E30917"/>
    <w:rsid w:val="00E93DFB"/>
    <w:rsid w:val="00EB29C4"/>
    <w:rsid w:val="00F108FF"/>
    <w:rsid w:val="00F459AB"/>
    <w:rsid w:val="00F53B72"/>
    <w:rsid w:val="00F77D80"/>
    <w:rsid w:val="00FB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BF85F12"/>
  <w15:chartTrackingRefBased/>
  <w15:docId w15:val="{79871387-D188-4C7F-88A8-D585C068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D80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qFormat/>
    <w:rsid w:val="00F77D80"/>
    <w:pPr>
      <w:keepNext/>
      <w:jc w:val="center"/>
      <w:outlineLvl w:val="2"/>
    </w:pPr>
    <w:rPr>
      <w:b/>
      <w:caps/>
      <w:sz w:val="32"/>
    </w:rPr>
  </w:style>
  <w:style w:type="paragraph" w:styleId="Titre4">
    <w:name w:val="heading 4"/>
    <w:basedOn w:val="Normal"/>
    <w:next w:val="Normal"/>
    <w:link w:val="Titre4Car"/>
    <w:qFormat/>
    <w:rsid w:val="00F77D80"/>
    <w:pPr>
      <w:keepNext/>
      <w:jc w:val="center"/>
      <w:outlineLvl w:val="3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77D80"/>
    <w:rPr>
      <w:rFonts w:ascii="Times New Roman" w:eastAsia="Times New Roman" w:hAnsi="Times New Roman" w:cs="Times New Roman"/>
      <w:b/>
      <w:caps/>
      <w:sz w:val="32"/>
      <w:szCs w:val="20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F77D80"/>
    <w:rPr>
      <w:rFonts w:ascii="Times New Roman" w:eastAsia="Times New Roman" w:hAnsi="Times New Roman" w:cs="Times New Roman"/>
      <w:b/>
      <w:sz w:val="20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F77D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7D80"/>
    <w:rPr>
      <w:rFonts w:ascii="Times New Roman" w:eastAsia="Times New Roman" w:hAnsi="Times New Roman" w:cs="Times New Roman"/>
      <w:szCs w:val="20"/>
      <w:lang w:val="fr-FR" w:eastAsia="fr-FR"/>
    </w:rPr>
  </w:style>
  <w:style w:type="character" w:styleId="Numrodepage">
    <w:name w:val="page number"/>
    <w:uiPriority w:val="99"/>
    <w:rsid w:val="00F77D80"/>
    <w:rPr>
      <w:rFonts w:cs="Times New Roman"/>
    </w:rPr>
  </w:style>
  <w:style w:type="paragraph" w:styleId="Retraitcorpsdetexte3">
    <w:name w:val="Body Text Indent 3"/>
    <w:basedOn w:val="Normal"/>
    <w:link w:val="Retraitcorpsdetexte3Car"/>
    <w:uiPriority w:val="99"/>
    <w:rsid w:val="00F77D80"/>
    <w:pPr>
      <w:ind w:left="851"/>
    </w:p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F77D80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Retraitcorpsdetexte2">
    <w:name w:val="Body Text Indent 2"/>
    <w:basedOn w:val="Normal"/>
    <w:link w:val="Retraitcorpsdetexte2Car"/>
    <w:rsid w:val="00F77D80"/>
    <w:pPr>
      <w:ind w:left="567"/>
    </w:pPr>
    <w:rPr>
      <w:i/>
    </w:rPr>
  </w:style>
  <w:style w:type="character" w:customStyle="1" w:styleId="Retraitcorpsdetexte2Car">
    <w:name w:val="Retrait corps de texte 2 Car"/>
    <w:basedOn w:val="Policepardfaut"/>
    <w:link w:val="Retraitcorpsdetexte2"/>
    <w:rsid w:val="00F77D80"/>
    <w:rPr>
      <w:rFonts w:ascii="Times New Roman" w:eastAsia="Times New Roman" w:hAnsi="Times New Roman" w:cs="Times New Roman"/>
      <w:i/>
      <w:szCs w:val="20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F77D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77D80"/>
    <w:rPr>
      <w:rFonts w:ascii="Times New Roman" w:eastAsia="Times New Roman" w:hAnsi="Times New Roman" w:cs="Times New Roman"/>
      <w:szCs w:val="20"/>
      <w:lang w:val="fr-FR" w:eastAsia="fr-FR"/>
    </w:rPr>
  </w:style>
  <w:style w:type="paragraph" w:customStyle="1" w:styleId="Retraitcorpsdetexte21">
    <w:name w:val="Retrait corps de texte 21"/>
    <w:basedOn w:val="Normal"/>
    <w:next w:val="Normal"/>
    <w:rsid w:val="00F77D80"/>
    <w:pPr>
      <w:suppressAutoHyphens/>
      <w:autoSpaceDE w:val="0"/>
      <w:jc w:val="left"/>
    </w:pPr>
    <w:rPr>
      <w:rFonts w:cs="Tahoma"/>
      <w:sz w:val="24"/>
      <w:szCs w:val="24"/>
      <w:lang w:val="fr-BE"/>
    </w:rPr>
  </w:style>
  <w:style w:type="paragraph" w:styleId="Paragraphedeliste">
    <w:name w:val="List Paragraph"/>
    <w:basedOn w:val="Normal"/>
    <w:uiPriority w:val="34"/>
    <w:qFormat/>
    <w:rsid w:val="00D5232D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108F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108FF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108FF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08F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08FF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451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451A"/>
    <w:rPr>
      <w:rFonts w:ascii="Segoe UI" w:eastAsia="Times New Roman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754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ETNIC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DUBREUCQ Valérie</dc:creator>
  <cp:keywords/>
  <dc:description/>
  <cp:lastModifiedBy>goulet02</cp:lastModifiedBy>
  <cp:revision>4</cp:revision>
  <dcterms:created xsi:type="dcterms:W3CDTF">2025-02-06T16:23:00Z</dcterms:created>
  <dcterms:modified xsi:type="dcterms:W3CDTF">2025-11-07T13:10:00Z</dcterms:modified>
</cp:coreProperties>
</file>